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EF68" w14:textId="13B33D40" w:rsidR="00AC09BA" w:rsidRDefault="003A2C85">
      <w:r>
        <w:rPr>
          <w:lang w:val="en-IN"/>
        </w:rPr>
        <w:t>TCPL Packaging</w:t>
      </w:r>
      <w:r w:rsidR="00797687">
        <w:rPr>
          <w:lang w:val="en-IN"/>
        </w:rPr>
        <w:t xml:space="preserve"> </w:t>
      </w:r>
      <w:r w:rsidR="00EF2643">
        <w:t>is o</w:t>
      </w:r>
      <w:r w:rsidR="00797687">
        <w:t>ne of India’s largest folding carton manufacturers and convertors of paperboard</w:t>
      </w:r>
      <w:r w:rsidR="00A9600D">
        <w:t>. They offer fold</w:t>
      </w:r>
      <w:r w:rsidR="00BF107E">
        <w:t>ing</w:t>
      </w:r>
      <w:r w:rsidR="00A9600D">
        <w:t xml:space="preserve"> cartons</w:t>
      </w:r>
      <w:r w:rsidR="00A533D0">
        <w:t xml:space="preserve"> </w:t>
      </w:r>
      <w:r w:rsidR="00A9600D">
        <w:t xml:space="preserve">and </w:t>
      </w:r>
      <w:r w:rsidR="00D75F1C">
        <w:t xml:space="preserve">flexible </w:t>
      </w:r>
      <w:r w:rsidR="00D75F1C">
        <w:t>packaging</w:t>
      </w:r>
      <w:r w:rsidR="00D75F1C">
        <w:t>.</w:t>
      </w:r>
    </w:p>
    <w:p w14:paraId="404B356E" w14:textId="71F8D14F" w:rsidR="00986655" w:rsidRDefault="00986655">
      <w:r>
        <w:rPr>
          <w:noProof/>
        </w:rPr>
        <w:drawing>
          <wp:inline distT="0" distB="0" distL="0" distR="0" wp14:anchorId="7182B058" wp14:editId="342BA647">
            <wp:extent cx="5731510" cy="22840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0E97F" w14:textId="0B409789" w:rsidR="00A37D75" w:rsidRDefault="00A37D75">
      <w:r>
        <w:t>TCPL has several marquee clients</w:t>
      </w:r>
    </w:p>
    <w:p w14:paraId="48021366" w14:textId="393FAD99" w:rsidR="00A37D75" w:rsidRPr="003A2C85" w:rsidRDefault="00A37D75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5AF3A969" wp14:editId="50B71163">
            <wp:extent cx="5479255" cy="610414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9255" cy="610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D75" w:rsidRPr="003A2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85"/>
    <w:rsid w:val="003A2C85"/>
    <w:rsid w:val="00525A16"/>
    <w:rsid w:val="00797687"/>
    <w:rsid w:val="00986655"/>
    <w:rsid w:val="00A37D75"/>
    <w:rsid w:val="00A533D0"/>
    <w:rsid w:val="00A9600D"/>
    <w:rsid w:val="00AC09BA"/>
    <w:rsid w:val="00BB1632"/>
    <w:rsid w:val="00BF107E"/>
    <w:rsid w:val="00D75F1C"/>
    <w:rsid w:val="00E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686D"/>
  <w15:chartTrackingRefBased/>
  <w15:docId w15:val="{47E72B57-6ACB-4147-AFAB-00306CC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9</cp:revision>
  <dcterms:created xsi:type="dcterms:W3CDTF">2022-04-04T08:41:00Z</dcterms:created>
  <dcterms:modified xsi:type="dcterms:W3CDTF">2022-04-04T08:48:00Z</dcterms:modified>
</cp:coreProperties>
</file>