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3581F" w14:textId="58B994E5" w:rsidR="00505AC8" w:rsidRDefault="00D920F6">
      <w:pPr>
        <w:rPr>
          <w:lang w:val="en-IN"/>
        </w:rPr>
      </w:pPr>
      <w:r>
        <w:rPr>
          <w:lang w:val="en-IN"/>
        </w:rPr>
        <w:t>Ultra Wiring Connectivity Systems</w:t>
      </w:r>
    </w:p>
    <w:p w14:paraId="4237533F" w14:textId="08B4EB7A" w:rsidR="00AD61EC" w:rsidRPr="00D920F6" w:rsidRDefault="00AD61EC">
      <w:pPr>
        <w:rPr>
          <w:lang w:val="en-IN"/>
        </w:rPr>
      </w:pPr>
      <w:r>
        <w:rPr>
          <w:noProof/>
        </w:rPr>
        <w:drawing>
          <wp:inline distT="0" distB="0" distL="0" distR="0" wp14:anchorId="1FBA5122" wp14:editId="0A73FCB9">
            <wp:extent cx="5731510" cy="54502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5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61EC" w:rsidRPr="00D920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F6"/>
    <w:rsid w:val="00505AC8"/>
    <w:rsid w:val="00525A16"/>
    <w:rsid w:val="00AD61EC"/>
    <w:rsid w:val="00BB1632"/>
    <w:rsid w:val="00D9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6DE5A"/>
  <w15:chartTrackingRefBased/>
  <w15:docId w15:val="{BACD2D9D-96B1-4A4C-B338-3AAB6A11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malhar.manek@gmail.com</dc:creator>
  <cp:keywords/>
  <dc:description/>
  <cp:lastModifiedBy>malhar.manek@gmail.com</cp:lastModifiedBy>
  <cp:revision>2</cp:revision>
  <dcterms:created xsi:type="dcterms:W3CDTF">2023-01-13T14:05:00Z</dcterms:created>
  <dcterms:modified xsi:type="dcterms:W3CDTF">2023-01-13T14:09:00Z</dcterms:modified>
</cp:coreProperties>
</file>