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12" w:rsidRDefault="005B3766">
      <w:pPr>
        <w:rPr>
          <w:b/>
          <w:i/>
        </w:rPr>
      </w:pPr>
      <w:r>
        <w:rPr>
          <w:sz w:val="72"/>
          <w:szCs w:val="72"/>
        </w:rPr>
        <w:t xml:space="preserve">         </w:t>
      </w:r>
      <w:r w:rsidRPr="005B3766">
        <w:rPr>
          <w:sz w:val="72"/>
          <w:szCs w:val="72"/>
          <w:u w:val="single"/>
        </w:rPr>
        <w:t xml:space="preserve">Indo </w:t>
      </w:r>
      <w:r w:rsidRPr="005B3766">
        <w:rPr>
          <w:sz w:val="72"/>
          <w:szCs w:val="72"/>
        </w:rPr>
        <w:t>Count</w:t>
      </w:r>
      <w:r>
        <w:t xml:space="preserve"> – </w:t>
      </w:r>
      <w:r w:rsidRPr="005B3766">
        <w:rPr>
          <w:b/>
          <w:i/>
        </w:rPr>
        <w:t xml:space="preserve">Should Investors </w:t>
      </w:r>
      <w:r w:rsidRPr="005B3766">
        <w:rPr>
          <w:b/>
          <w:i/>
          <w:u w:val="single"/>
        </w:rPr>
        <w:t>count</w:t>
      </w:r>
      <w:r w:rsidRPr="005B3766">
        <w:rPr>
          <w:b/>
          <w:i/>
        </w:rPr>
        <w:t xml:space="preserve"> on </w:t>
      </w:r>
      <w:proofErr w:type="gramStart"/>
      <w:r w:rsidRPr="005B3766">
        <w:rPr>
          <w:b/>
          <w:i/>
        </w:rPr>
        <w:t>it ??</w:t>
      </w:r>
      <w:proofErr w:type="gramEnd"/>
    </w:p>
    <w:p w:rsidR="005B3766" w:rsidRDefault="005B3766">
      <w:r>
        <w:rPr>
          <w:noProof/>
        </w:rPr>
        <w:drawing>
          <wp:inline distT="0" distB="0" distL="0" distR="0">
            <wp:extent cx="2942514" cy="2181692"/>
            <wp:effectExtent l="19050" t="0" r="0" b="0"/>
            <wp:docPr id="1" name="Picture 1" descr="Image result for indo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ocount"/>
                    <pic:cNvPicPr>
                      <a:picLocks noChangeAspect="1" noChangeArrowheads="1"/>
                    </pic:cNvPicPr>
                  </pic:nvPicPr>
                  <pic:blipFill>
                    <a:blip r:embed="rId5" cstate="print"/>
                    <a:srcRect/>
                    <a:stretch>
                      <a:fillRect/>
                    </a:stretch>
                  </pic:blipFill>
                  <pic:spPr bwMode="auto">
                    <a:xfrm>
                      <a:off x="0" y="0"/>
                      <a:ext cx="2945463" cy="2183879"/>
                    </a:xfrm>
                    <a:prstGeom prst="rect">
                      <a:avLst/>
                    </a:prstGeom>
                    <a:noFill/>
                    <a:ln w="9525">
                      <a:noFill/>
                      <a:miter lim="800000"/>
                      <a:headEnd/>
                      <a:tailEnd/>
                    </a:ln>
                  </pic:spPr>
                </pic:pic>
              </a:graphicData>
            </a:graphic>
          </wp:inline>
        </w:drawing>
      </w:r>
    </w:p>
    <w:p w:rsidR="005B3766" w:rsidRDefault="00352DD8">
      <w:r w:rsidRPr="00352DD8">
        <w:rPr>
          <w:b/>
          <w:u w:val="single"/>
        </w:rPr>
        <w:t>Date</w:t>
      </w:r>
      <w:r>
        <w:t xml:space="preserve"> </w:t>
      </w:r>
      <w:r>
        <w:rPr>
          <w:b/>
        </w:rPr>
        <w:t>–</w:t>
      </w:r>
      <w:r>
        <w:t xml:space="preserve"> </w:t>
      </w:r>
      <w:r>
        <w:rPr>
          <w:b/>
        </w:rPr>
        <w:t>05</w:t>
      </w:r>
      <w:r w:rsidRPr="00352DD8">
        <w:rPr>
          <w:b/>
        </w:rPr>
        <w:t>/</w:t>
      </w:r>
      <w:r>
        <w:rPr>
          <w:b/>
        </w:rPr>
        <w:t>01</w:t>
      </w:r>
      <w:r w:rsidRPr="00352DD8">
        <w:rPr>
          <w:b/>
        </w:rPr>
        <w:t>/201</w:t>
      </w:r>
      <w:r>
        <w:rPr>
          <w:b/>
        </w:rPr>
        <w:t>6</w:t>
      </w:r>
      <w:r>
        <w:t xml:space="preserve">. </w:t>
      </w:r>
    </w:p>
    <w:p w:rsidR="004B69FC" w:rsidRPr="002A62EB" w:rsidRDefault="005B3766">
      <w:r w:rsidRPr="005B3766">
        <w:rPr>
          <w:b/>
          <w:u w:val="single"/>
        </w:rPr>
        <w:t>Business Snapshot</w:t>
      </w:r>
      <w:r>
        <w:t xml:space="preserve"> </w:t>
      </w:r>
      <w:r w:rsidRPr="005B3766">
        <w:rPr>
          <w:b/>
        </w:rPr>
        <w:t>–</w:t>
      </w:r>
      <w:r>
        <w:rPr>
          <w:b/>
        </w:rPr>
        <w:t xml:space="preserve"> </w:t>
      </w:r>
      <w:r w:rsidR="00B93317" w:rsidRPr="004B69FC">
        <w:t xml:space="preserve">Company is a </w:t>
      </w:r>
      <w:r w:rsidR="002C2391">
        <w:t xml:space="preserve">pure and one of the rare asset </w:t>
      </w:r>
      <w:proofErr w:type="gramStart"/>
      <w:r w:rsidR="002C2391">
        <w:t>play</w:t>
      </w:r>
      <w:proofErr w:type="gramEnd"/>
      <w:r w:rsidR="002C2391">
        <w:t xml:space="preserve"> in the textile sector</w:t>
      </w:r>
      <w:r w:rsidR="00B93317" w:rsidRPr="004B69FC">
        <w:t xml:space="preserve"> </w:t>
      </w:r>
      <w:r w:rsidR="002C2391">
        <w:t xml:space="preserve">sourcing grey fabrics from the market, </w:t>
      </w:r>
      <w:r w:rsidR="004B69FC">
        <w:t>processing</w:t>
      </w:r>
      <w:r w:rsidR="002C2391">
        <w:t xml:space="preserve"> it with its latest technologies and exporting the value added products</w:t>
      </w:r>
      <w:r w:rsidR="00B93317" w:rsidRPr="004B69FC">
        <w:t xml:space="preserve">. </w:t>
      </w:r>
      <w:r w:rsidR="002C2391">
        <w:t xml:space="preserve">Company also has a spinning division where the focus is not much. </w:t>
      </w:r>
      <w:r w:rsidR="00B93317" w:rsidRPr="004B69FC">
        <w:t>Company earns 90% of its revenues from processing and sewing and 10% from</w:t>
      </w:r>
      <w:r w:rsidR="002C2391">
        <w:t xml:space="preserve"> spinning. 10% spinning segment production</w:t>
      </w:r>
      <w:r w:rsidR="00B93317" w:rsidRPr="004B69FC">
        <w:t xml:space="preserve"> is </w:t>
      </w:r>
      <w:proofErr w:type="spellStart"/>
      <w:r w:rsidR="00B93317" w:rsidRPr="004B69FC">
        <w:t>captively</w:t>
      </w:r>
      <w:proofErr w:type="spellEnd"/>
      <w:r w:rsidR="00B93317" w:rsidRPr="004B69FC">
        <w:t xml:space="preserve"> consumed by processing division. Company had 45M</w:t>
      </w:r>
      <w:r w:rsidR="002C2391">
        <w:t>MPA capacity in processing till</w:t>
      </w:r>
      <w:r w:rsidR="00B93317" w:rsidRPr="004B69FC">
        <w:t xml:space="preserve"> March 2015. It added 23MMPA this year to make it 68MMPA by 2016. 50% of the increased capacity is already utilized and the rest is planned to be utilized by 2017 max. </w:t>
      </w:r>
      <w:proofErr w:type="gramStart"/>
      <w:r w:rsidR="00B93317" w:rsidRPr="004B69FC">
        <w:t>12MMPA</w:t>
      </w:r>
      <w:r w:rsidR="004B69FC">
        <w:t>(</w:t>
      </w:r>
      <w:proofErr w:type="gramEnd"/>
      <w:r w:rsidR="004B69FC">
        <w:t>out of this 23MMPA)</w:t>
      </w:r>
      <w:r w:rsidR="00B93317" w:rsidRPr="004B69FC">
        <w:t xml:space="preserve"> additional </w:t>
      </w:r>
      <w:r w:rsidR="002C2391">
        <w:t>capacity utilization yielded 37-39%</w:t>
      </w:r>
      <w:r w:rsidR="00B93317" w:rsidRPr="004B69FC">
        <w:t xml:space="preserve"> sales growth till 9months ended Dec 2015. Company has also planned to expand its capaci</w:t>
      </w:r>
      <w:r w:rsidR="002C2391">
        <w:t xml:space="preserve">ty from 68MMPA to 90MMPA which will be completed by end of </w:t>
      </w:r>
      <w:proofErr w:type="gramStart"/>
      <w:r w:rsidR="002C2391">
        <w:t>December  2017</w:t>
      </w:r>
      <w:proofErr w:type="gramEnd"/>
      <w:r w:rsidR="00B93317" w:rsidRPr="004B69FC">
        <w:t xml:space="preserve"> max</w:t>
      </w:r>
      <w:r w:rsidR="002C2391">
        <w:t xml:space="preserve"> (stated in the latest Q3 </w:t>
      </w:r>
      <w:proofErr w:type="spellStart"/>
      <w:r w:rsidR="002C2391">
        <w:t>concall</w:t>
      </w:r>
      <w:proofErr w:type="spellEnd"/>
      <w:r w:rsidR="002C2391">
        <w:t>)</w:t>
      </w:r>
      <w:r w:rsidR="00B93317" w:rsidRPr="004B69FC">
        <w:t>. Based on current figures, expansion of 1</w:t>
      </w:r>
      <w:r w:rsidR="000A7738">
        <w:t xml:space="preserve">2MMPA every year will lead to </w:t>
      </w:r>
      <w:r w:rsidR="002C2391">
        <w:t xml:space="preserve">at least </w:t>
      </w:r>
      <w:r w:rsidR="000A7738">
        <w:t>20-24</w:t>
      </w:r>
      <w:r w:rsidR="00B93317" w:rsidRPr="004B69FC">
        <w:t xml:space="preserve">% sales growth every year for next 4 years till 2019. </w:t>
      </w:r>
      <w:r w:rsidR="002C2391">
        <w:t xml:space="preserve">As per the Q3 </w:t>
      </w:r>
      <w:proofErr w:type="spellStart"/>
      <w:r w:rsidR="002C2391">
        <w:t>concall</w:t>
      </w:r>
      <w:proofErr w:type="spellEnd"/>
      <w:r w:rsidR="002C2391">
        <w:t xml:space="preserve"> management clearly told that they hedge their revenues once the order is booked. Hence they were not able to take advantage of the dollar appreciation. So, 37-39% processing segment revenue is without the foreign exchange gain effect. There was </w:t>
      </w:r>
      <w:proofErr w:type="gramStart"/>
      <w:r w:rsidR="002C2391">
        <w:t>a de-growth</w:t>
      </w:r>
      <w:proofErr w:type="gramEnd"/>
      <w:r w:rsidR="002C2391">
        <w:t xml:space="preserve"> in spinning division of some 9-10% which resulted in overall TTM sales growth of 27% (source-screener.in). </w:t>
      </w:r>
      <w:r w:rsidR="00B93317" w:rsidRPr="004B69FC">
        <w:t>Company has 6-7 patents for its innovative processing techniques in</w:t>
      </w:r>
      <w:r w:rsidR="004B69FC">
        <w:t xml:space="preserve"> bed and</w:t>
      </w:r>
      <w:r w:rsidR="00B93317" w:rsidRPr="004B69FC">
        <w:t xml:space="preserve"> bed sheets. This proves how innovative and quality products the company has in its portfolio. Over next 2-3 years we should see expansion of 300-400 BPS at EBITDA levels due to operating leverage and added capacities</w:t>
      </w:r>
      <w:r w:rsidR="002A62EB">
        <w:t xml:space="preserve"> and increasing the share of the value added (patented) products from mere 5% to 30%.</w:t>
      </w:r>
      <w:r w:rsidR="00B93317" w:rsidRPr="004B69FC">
        <w:t xml:space="preserve"> </w:t>
      </w:r>
      <w:r w:rsidR="002A62EB">
        <w:t xml:space="preserve">As per the latest </w:t>
      </w:r>
      <w:proofErr w:type="spellStart"/>
      <w:r w:rsidR="002A62EB">
        <w:t>concall</w:t>
      </w:r>
      <w:proofErr w:type="spellEnd"/>
      <w:r w:rsidR="002A62EB">
        <w:t xml:space="preserve"> mgmt, has re-assured 20% EBITDA margin guidance as minimum in future. </w:t>
      </w:r>
      <w:r w:rsidR="00B93317" w:rsidRPr="004B69FC">
        <w:t xml:space="preserve">Company has already entered into B2C model through e-commerce platforms out of India (under its brand “Indo count”). But, that is just 1% of its revenues. Company is even planning to enter Indian markets </w:t>
      </w:r>
      <w:r w:rsidR="00DC1CD8" w:rsidRPr="004B69FC">
        <w:t xml:space="preserve">through its brand “Indo Count” in next 3-4 years. Currently trading at a PE of 18-19, stock can </w:t>
      </w:r>
      <w:proofErr w:type="gramStart"/>
      <w:r w:rsidR="00DC1CD8" w:rsidRPr="004B69FC">
        <w:t xml:space="preserve">get </w:t>
      </w:r>
      <w:proofErr w:type="spellStart"/>
      <w:r w:rsidR="00DC1CD8" w:rsidRPr="004B69FC">
        <w:t>a re</w:t>
      </w:r>
      <w:proofErr w:type="spellEnd"/>
      <w:proofErr w:type="gramEnd"/>
      <w:r w:rsidR="00DC1CD8" w:rsidRPr="004B69FC">
        <w:t xml:space="preserve"> rating once it increases its B2C business in its portfolio. Company went into CDR and has successfully come out of it now. Debt/Equity ratio has been </w:t>
      </w:r>
      <w:r w:rsidR="00DC1CD8" w:rsidRPr="004B69FC">
        <w:lastRenderedPageBreak/>
        <w:t>consistently decreasing and interest coverage ratio has strengthened. Company in past had also ventured into assembling business of consumer durables and supplying the same to the brands in white go</w:t>
      </w:r>
      <w:r w:rsidR="000A7738">
        <w:t>ods segment</w:t>
      </w:r>
      <w:r w:rsidR="002A62EB">
        <w:t xml:space="preserve"> like whirlpool</w:t>
      </w:r>
      <w:r w:rsidR="000A7738">
        <w:t>. This segment of the business failed to make profits over years and finally was wiped off the books</w:t>
      </w:r>
      <w:r w:rsidR="00DC1CD8" w:rsidRPr="004B69FC">
        <w:t xml:space="preserve">. </w:t>
      </w:r>
      <w:r w:rsidR="000A7738">
        <w:t xml:space="preserve">Management had to incur a huge loss due to foreign exchange losses incurred in 2008 due to which it went into CDR. </w:t>
      </w:r>
      <w:r w:rsidR="00DC1CD8" w:rsidRPr="004B69FC">
        <w:t>We feel, the management has learned a lot of lessons over years, and good is there to come for the company in coming years. Company also plans to do a further capital expansion worth 300crores where it wants to further its backward integration (</w:t>
      </w:r>
      <w:r w:rsidR="00781FCC" w:rsidRPr="004B69FC">
        <w:t xml:space="preserve">either </w:t>
      </w:r>
      <w:r w:rsidR="00DC1CD8" w:rsidRPr="004B69FC">
        <w:t>by adding spinning capacities</w:t>
      </w:r>
      <w:r w:rsidR="00781FCC" w:rsidRPr="004B69FC">
        <w:t xml:space="preserve"> or adding weaving capacities – not yet disclosed by company).</w:t>
      </w:r>
      <w:r w:rsidR="002A62EB">
        <w:t xml:space="preserve"> This will be its phase 2 expansion </w:t>
      </w:r>
      <w:proofErr w:type="gramStart"/>
      <w:r w:rsidR="002A62EB">
        <w:t>plan</w:t>
      </w:r>
      <w:proofErr w:type="gramEnd"/>
      <w:r w:rsidR="002A62EB">
        <w:t xml:space="preserve"> which is not yet disclosed by the company. This will be known by end of the financial year.</w:t>
      </w:r>
    </w:p>
    <w:p w:rsidR="00DC1CD8" w:rsidRDefault="00DC1CD8">
      <w:pPr>
        <w:rPr>
          <w:b/>
        </w:rPr>
      </w:pPr>
      <w:r w:rsidRPr="00DC1CD8">
        <w:rPr>
          <w:b/>
          <w:u w:val="single"/>
        </w:rPr>
        <w:t>Products</w:t>
      </w:r>
      <w:r>
        <w:rPr>
          <w:b/>
        </w:rPr>
        <w:t xml:space="preserve"> – </w:t>
      </w:r>
    </w:p>
    <w:p w:rsidR="00781FCC" w:rsidRPr="00781FCC" w:rsidRDefault="00781FCC" w:rsidP="00DC1CD8">
      <w:pPr>
        <w:pStyle w:val="ListParagraph"/>
        <w:numPr>
          <w:ilvl w:val="0"/>
          <w:numId w:val="1"/>
        </w:numPr>
        <w:rPr>
          <w:b/>
        </w:rPr>
      </w:pPr>
      <w:r w:rsidRPr="00781FCC">
        <w:rPr>
          <w:b/>
          <w:u w:val="single"/>
        </w:rPr>
        <w:t>Bed sheets</w:t>
      </w:r>
      <w:r>
        <w:t xml:space="preserve">: Flat sheet, fitted sheet and pillow cases.  </w:t>
      </w:r>
    </w:p>
    <w:p w:rsidR="00781FCC" w:rsidRPr="00781FCC" w:rsidRDefault="00781FCC" w:rsidP="00DC1CD8">
      <w:pPr>
        <w:pStyle w:val="ListParagraph"/>
        <w:numPr>
          <w:ilvl w:val="0"/>
          <w:numId w:val="1"/>
        </w:numPr>
        <w:rPr>
          <w:b/>
        </w:rPr>
      </w:pPr>
      <w:r w:rsidRPr="00781FCC">
        <w:rPr>
          <w:b/>
          <w:u w:val="single"/>
        </w:rPr>
        <w:t>Fashion bedding</w:t>
      </w:r>
      <w:r>
        <w:t xml:space="preserve">: Comforters, bed in bag, quilts and coverlets, decorative pillows, etc.  </w:t>
      </w:r>
    </w:p>
    <w:p w:rsidR="00781FCC" w:rsidRPr="00781FCC" w:rsidRDefault="00781FCC" w:rsidP="00DC1CD8">
      <w:pPr>
        <w:pStyle w:val="ListParagraph"/>
        <w:numPr>
          <w:ilvl w:val="0"/>
          <w:numId w:val="1"/>
        </w:numPr>
        <w:rPr>
          <w:b/>
        </w:rPr>
      </w:pPr>
      <w:r w:rsidRPr="00781FCC">
        <w:rPr>
          <w:b/>
          <w:u w:val="single"/>
        </w:rPr>
        <w:t>Utility bedding</w:t>
      </w:r>
      <w:r>
        <w:t xml:space="preserve">: Basic white bedding, mattress pads, protectors, white filled comforters filled with poly fill </w:t>
      </w:r>
      <w:proofErr w:type="spellStart"/>
      <w:r>
        <w:t>fibre</w:t>
      </w:r>
      <w:proofErr w:type="spellEnd"/>
      <w:r>
        <w:t xml:space="preserve">.  </w:t>
      </w:r>
    </w:p>
    <w:p w:rsidR="00DC1CD8" w:rsidRDefault="00781FCC" w:rsidP="00DC1CD8">
      <w:pPr>
        <w:pStyle w:val="ListParagraph"/>
        <w:numPr>
          <w:ilvl w:val="0"/>
          <w:numId w:val="1"/>
        </w:numPr>
        <w:rPr>
          <w:b/>
        </w:rPr>
      </w:pPr>
      <w:r w:rsidRPr="00781FCC">
        <w:rPr>
          <w:b/>
          <w:u w:val="single"/>
        </w:rPr>
        <w:t>Institutional linen</w:t>
      </w:r>
      <w:r>
        <w:t xml:space="preserve">: Flat sheets, pillow cases, duvet covers and shams; caters to hotels, hospitals and others. </w:t>
      </w:r>
      <w:r w:rsidR="00DC1CD8">
        <w:rPr>
          <w:b/>
        </w:rPr>
        <w:t xml:space="preserve"> </w:t>
      </w:r>
    </w:p>
    <w:p w:rsidR="00781FCC" w:rsidRPr="005D119D" w:rsidRDefault="00781FCC" w:rsidP="00781FCC">
      <w:pPr>
        <w:rPr>
          <w:b/>
        </w:rPr>
      </w:pPr>
      <w:r w:rsidRPr="005D119D">
        <w:rPr>
          <w:b/>
        </w:rPr>
        <w:t xml:space="preserve">Company has started innovating different value added products lately like “Thermal Balance”, “Color sense”, “True Grip”, “Touch Sense”, “Smart Cell”, “Linen Soft”, “Aero Sateen”, etc. All these products are patented and company enjoys good reputation in market for these products. This has helped the company to increase its OPM from mere 13% to 21%. </w:t>
      </w:r>
    </w:p>
    <w:p w:rsidR="00781FCC" w:rsidRPr="005D119D" w:rsidRDefault="00781FCC" w:rsidP="00781FCC">
      <w:pPr>
        <w:rPr>
          <w:b/>
        </w:rPr>
      </w:pPr>
      <w:r w:rsidRPr="005D119D">
        <w:rPr>
          <w:b/>
        </w:rPr>
        <w:t>For instance, Thermal Balance helps to maintain the temperature of body with the temperature of bed. This gives comfort sleep. These products are in huge demand</w:t>
      </w:r>
      <w:r w:rsidR="005D119D">
        <w:rPr>
          <w:b/>
        </w:rPr>
        <w:t xml:space="preserve"> in global markets especially in US.</w:t>
      </w:r>
    </w:p>
    <w:p w:rsidR="00781FCC" w:rsidRPr="004B69FC" w:rsidRDefault="00781FCC" w:rsidP="00781FCC">
      <w:r w:rsidRPr="004B69FC">
        <w:t xml:space="preserve">10% of the revenues come from spinning yarn business. This is a low quality yarn produced by the company. Only some of the portion of this is </w:t>
      </w:r>
      <w:proofErr w:type="spellStart"/>
      <w:r w:rsidRPr="004B69FC">
        <w:t>captively</w:t>
      </w:r>
      <w:proofErr w:type="spellEnd"/>
      <w:r w:rsidRPr="004B69FC">
        <w:t xml:space="preserve"> consumed since the low quality yarn cannot be used for manufacturing the high quality bed sheets and bedding the company provides.</w:t>
      </w:r>
    </w:p>
    <w:p w:rsidR="00BE4D4B" w:rsidRPr="004B69FC" w:rsidRDefault="00BE4D4B" w:rsidP="00781FCC">
      <w:r w:rsidRPr="004B69FC">
        <w:t>Company plans to increase the proportion of these va</w:t>
      </w:r>
      <w:r w:rsidR="00436ECB">
        <w:t>lue added products from 5% to 30</w:t>
      </w:r>
      <w:r w:rsidRPr="004B69FC">
        <w:t>% in the total portfolio over next 2 years.</w:t>
      </w:r>
    </w:p>
    <w:p w:rsidR="00BE4D4B" w:rsidRDefault="00BE4D4B" w:rsidP="00781FCC">
      <w:pPr>
        <w:rPr>
          <w:b/>
        </w:rPr>
      </w:pPr>
    </w:p>
    <w:p w:rsidR="00BE4D4B" w:rsidRPr="00781FCC" w:rsidRDefault="00BE4D4B" w:rsidP="00781FCC">
      <w:pPr>
        <w:rPr>
          <w:b/>
        </w:rPr>
      </w:pPr>
      <w:r w:rsidRPr="00BE4D4B">
        <w:rPr>
          <w:b/>
          <w:u w:val="single"/>
        </w:rPr>
        <w:t>Raw Materials</w:t>
      </w:r>
      <w:r>
        <w:rPr>
          <w:b/>
        </w:rPr>
        <w:t xml:space="preserve"> -  </w:t>
      </w:r>
    </w:p>
    <w:p w:rsidR="005B3766" w:rsidRDefault="00BE4D4B" w:rsidP="00BE4D4B">
      <w:pPr>
        <w:pStyle w:val="ListParagraph"/>
        <w:numPr>
          <w:ilvl w:val="0"/>
          <w:numId w:val="2"/>
        </w:numPr>
      </w:pPr>
      <w:r>
        <w:t xml:space="preserve">Company purchases grey fabric from outside, processes it and converts them into finished products. </w:t>
      </w:r>
    </w:p>
    <w:p w:rsidR="00BE4D4B" w:rsidRDefault="00BE4D4B" w:rsidP="00BE4D4B">
      <w:pPr>
        <w:pStyle w:val="ListParagraph"/>
        <w:numPr>
          <w:ilvl w:val="0"/>
          <w:numId w:val="2"/>
        </w:numPr>
      </w:pPr>
      <w:r>
        <w:t>In case of spinning business, cotton is the main raw material.</w:t>
      </w:r>
    </w:p>
    <w:p w:rsidR="005B3766" w:rsidRDefault="00BE4D4B">
      <w:r>
        <w:t xml:space="preserve">In home textiles business, any increase in the raw material prices can be simply passed on to the clients due to the good quality of products and long relationships with the clients. Any rise in the cotton prices </w:t>
      </w:r>
      <w:r>
        <w:lastRenderedPageBreak/>
        <w:t>might not be allowed to pass on easily which may impact the margins – but again the segment contributes a mere 10% of the total revenues.</w:t>
      </w:r>
    </w:p>
    <w:p w:rsidR="004B69FC" w:rsidRDefault="004B69FC">
      <w:pPr>
        <w:rPr>
          <w:b/>
          <w:u w:val="single"/>
        </w:rPr>
      </w:pPr>
    </w:p>
    <w:p w:rsidR="00BE4D4B" w:rsidRDefault="00BE4D4B">
      <w:r w:rsidRPr="00BE4D4B">
        <w:rPr>
          <w:b/>
          <w:u w:val="single"/>
        </w:rPr>
        <w:t>Valuations</w:t>
      </w:r>
      <w:r>
        <w:t xml:space="preserve"> –</w:t>
      </w:r>
      <w:r w:rsidR="00436ECB">
        <w:t xml:space="preserve"> </w:t>
      </w:r>
      <w:r w:rsidR="00436ECB" w:rsidRPr="00436ECB">
        <w:rPr>
          <w:color w:val="FF0000"/>
        </w:rPr>
        <w:t>(valuations as on the date of report).</w:t>
      </w:r>
    </w:p>
    <w:tbl>
      <w:tblPr>
        <w:tblW w:w="3881" w:type="dxa"/>
        <w:tblInd w:w="97" w:type="dxa"/>
        <w:tblLook w:val="04A0"/>
      </w:tblPr>
      <w:tblGrid>
        <w:gridCol w:w="2500"/>
        <w:gridCol w:w="1381"/>
      </w:tblGrid>
      <w:tr w:rsidR="004F546F" w:rsidRPr="004F546F" w:rsidTr="004F546F">
        <w:trPr>
          <w:trHeight w:val="315"/>
        </w:trPr>
        <w:tc>
          <w:tcPr>
            <w:tcW w:w="25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F546F" w:rsidRPr="004F546F" w:rsidRDefault="004F546F" w:rsidP="004F546F">
            <w:pPr>
              <w:spacing w:after="0" w:line="240" w:lineRule="auto"/>
              <w:rPr>
                <w:rFonts w:ascii="Calibri" w:eastAsia="Times New Roman" w:hAnsi="Calibri" w:cs="Calibri"/>
                <w:b/>
                <w:bCs/>
                <w:color w:val="000000"/>
              </w:rPr>
            </w:pPr>
            <w:r w:rsidRPr="004F546F">
              <w:rPr>
                <w:rFonts w:ascii="Calibri" w:eastAsia="Times New Roman" w:hAnsi="Calibri" w:cs="Calibri"/>
                <w:b/>
                <w:bCs/>
                <w:color w:val="000000"/>
              </w:rPr>
              <w:t>Particulars</w:t>
            </w:r>
          </w:p>
        </w:tc>
        <w:tc>
          <w:tcPr>
            <w:tcW w:w="1381" w:type="dxa"/>
            <w:tcBorders>
              <w:top w:val="single" w:sz="8" w:space="0" w:color="auto"/>
              <w:left w:val="nil"/>
              <w:bottom w:val="single" w:sz="8" w:space="0" w:color="auto"/>
              <w:right w:val="single" w:sz="8" w:space="0" w:color="auto"/>
            </w:tcBorders>
            <w:shd w:val="clear" w:color="auto" w:fill="auto"/>
            <w:noWrap/>
            <w:vAlign w:val="bottom"/>
            <w:hideMark/>
          </w:tcPr>
          <w:p w:rsidR="004F546F" w:rsidRPr="004F546F" w:rsidRDefault="004F546F" w:rsidP="004F546F">
            <w:pPr>
              <w:spacing w:after="0" w:line="240" w:lineRule="auto"/>
              <w:rPr>
                <w:rFonts w:ascii="Calibri" w:eastAsia="Times New Roman" w:hAnsi="Calibri" w:cs="Calibri"/>
                <w:b/>
                <w:bCs/>
                <w:color w:val="000000"/>
              </w:rPr>
            </w:pPr>
            <w:r w:rsidRPr="004F546F">
              <w:rPr>
                <w:rFonts w:ascii="Calibri" w:eastAsia="Times New Roman" w:hAnsi="Calibri" w:cs="Calibri"/>
                <w:b/>
                <w:bCs/>
                <w:color w:val="000000"/>
              </w:rPr>
              <w:t xml:space="preserve">Value (in </w:t>
            </w:r>
            <w:proofErr w:type="spellStart"/>
            <w:r w:rsidRPr="004F546F">
              <w:rPr>
                <w:rFonts w:ascii="Calibri" w:eastAsia="Times New Roman" w:hAnsi="Calibri" w:cs="Calibri"/>
                <w:b/>
                <w:bCs/>
                <w:color w:val="000000"/>
              </w:rPr>
              <w:t>cr</w:t>
            </w:r>
            <w:proofErr w:type="spellEnd"/>
            <w:r w:rsidRPr="004F546F">
              <w:rPr>
                <w:rFonts w:ascii="Calibri" w:eastAsia="Times New Roman" w:hAnsi="Calibri" w:cs="Calibri"/>
                <w:b/>
                <w:bCs/>
                <w:color w:val="000000"/>
              </w:rPr>
              <w:t>)</w:t>
            </w:r>
          </w:p>
        </w:tc>
      </w:tr>
      <w:tr w:rsidR="004F546F" w:rsidRPr="004F546F" w:rsidTr="004F546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4F546F" w:rsidRPr="004F546F" w:rsidRDefault="004F546F" w:rsidP="004F546F">
            <w:pPr>
              <w:spacing w:after="0" w:line="240" w:lineRule="auto"/>
              <w:rPr>
                <w:rFonts w:ascii="Calibri" w:eastAsia="Times New Roman" w:hAnsi="Calibri" w:cs="Calibri"/>
                <w:color w:val="000000"/>
              </w:rPr>
            </w:pPr>
            <w:r w:rsidRPr="004F546F">
              <w:rPr>
                <w:rFonts w:ascii="Calibri" w:eastAsia="Times New Roman" w:hAnsi="Calibri" w:cs="Calibri"/>
                <w:color w:val="000000"/>
              </w:rPr>
              <w:t>TTM Sales</w:t>
            </w:r>
          </w:p>
        </w:tc>
        <w:tc>
          <w:tcPr>
            <w:tcW w:w="1381" w:type="dxa"/>
            <w:tcBorders>
              <w:top w:val="nil"/>
              <w:left w:val="nil"/>
              <w:bottom w:val="single" w:sz="4" w:space="0" w:color="auto"/>
              <w:right w:val="single" w:sz="4" w:space="0" w:color="auto"/>
            </w:tcBorders>
            <w:shd w:val="clear" w:color="auto" w:fill="auto"/>
            <w:noWrap/>
            <w:vAlign w:val="bottom"/>
            <w:hideMark/>
          </w:tcPr>
          <w:p w:rsidR="004F546F" w:rsidRPr="004F546F" w:rsidRDefault="004F546F" w:rsidP="004F546F">
            <w:pPr>
              <w:spacing w:after="0" w:line="240" w:lineRule="auto"/>
              <w:jc w:val="center"/>
              <w:rPr>
                <w:rFonts w:ascii="Calibri" w:eastAsia="Times New Roman" w:hAnsi="Calibri" w:cs="Calibri"/>
                <w:color w:val="000000"/>
              </w:rPr>
            </w:pPr>
            <w:r w:rsidRPr="004F546F">
              <w:rPr>
                <w:rFonts w:ascii="Calibri" w:eastAsia="Times New Roman" w:hAnsi="Calibri" w:cs="Calibri"/>
                <w:color w:val="000000"/>
              </w:rPr>
              <w:t>1969</w:t>
            </w:r>
          </w:p>
        </w:tc>
      </w:tr>
      <w:tr w:rsidR="004F546F" w:rsidRPr="004F546F" w:rsidTr="004F546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4F546F" w:rsidRPr="004F546F" w:rsidRDefault="004F546F" w:rsidP="004F546F">
            <w:pPr>
              <w:spacing w:after="0" w:line="240" w:lineRule="auto"/>
              <w:rPr>
                <w:rFonts w:ascii="Calibri" w:eastAsia="Times New Roman" w:hAnsi="Calibri" w:cs="Calibri"/>
                <w:color w:val="000000"/>
              </w:rPr>
            </w:pPr>
            <w:r w:rsidRPr="004F546F">
              <w:rPr>
                <w:rFonts w:ascii="Calibri" w:eastAsia="Times New Roman" w:hAnsi="Calibri" w:cs="Calibri"/>
                <w:color w:val="000000"/>
              </w:rPr>
              <w:t>TTM Net Profit</w:t>
            </w:r>
          </w:p>
        </w:tc>
        <w:tc>
          <w:tcPr>
            <w:tcW w:w="1381" w:type="dxa"/>
            <w:tcBorders>
              <w:top w:val="nil"/>
              <w:left w:val="nil"/>
              <w:bottom w:val="single" w:sz="4" w:space="0" w:color="auto"/>
              <w:right w:val="single" w:sz="4" w:space="0" w:color="auto"/>
            </w:tcBorders>
            <w:shd w:val="clear" w:color="auto" w:fill="auto"/>
            <w:noWrap/>
            <w:vAlign w:val="bottom"/>
            <w:hideMark/>
          </w:tcPr>
          <w:p w:rsidR="004F546F" w:rsidRPr="004F546F" w:rsidRDefault="004F546F" w:rsidP="004F546F">
            <w:pPr>
              <w:spacing w:after="0" w:line="240" w:lineRule="auto"/>
              <w:jc w:val="center"/>
              <w:rPr>
                <w:rFonts w:ascii="Calibri" w:eastAsia="Times New Roman" w:hAnsi="Calibri" w:cs="Calibri"/>
                <w:color w:val="000000"/>
              </w:rPr>
            </w:pPr>
            <w:r w:rsidRPr="004F546F">
              <w:rPr>
                <w:rFonts w:ascii="Calibri" w:eastAsia="Times New Roman" w:hAnsi="Calibri" w:cs="Calibri"/>
                <w:color w:val="000000"/>
              </w:rPr>
              <w:t>212</w:t>
            </w:r>
          </w:p>
        </w:tc>
      </w:tr>
      <w:tr w:rsidR="004F546F" w:rsidRPr="004F546F" w:rsidTr="004F546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4F546F" w:rsidRPr="004F546F" w:rsidRDefault="004F546F" w:rsidP="004F546F">
            <w:pPr>
              <w:spacing w:after="0" w:line="240" w:lineRule="auto"/>
              <w:rPr>
                <w:rFonts w:ascii="Calibri" w:eastAsia="Times New Roman" w:hAnsi="Calibri" w:cs="Calibri"/>
                <w:color w:val="000000"/>
              </w:rPr>
            </w:pPr>
            <w:proofErr w:type="spellStart"/>
            <w:r w:rsidRPr="004F546F">
              <w:rPr>
                <w:rFonts w:ascii="Calibri" w:eastAsia="Times New Roman" w:hAnsi="Calibri" w:cs="Calibri"/>
                <w:color w:val="000000"/>
              </w:rPr>
              <w:t>M.Cap</w:t>
            </w:r>
            <w:proofErr w:type="spellEnd"/>
          </w:p>
        </w:tc>
        <w:tc>
          <w:tcPr>
            <w:tcW w:w="1381" w:type="dxa"/>
            <w:tcBorders>
              <w:top w:val="nil"/>
              <w:left w:val="nil"/>
              <w:bottom w:val="single" w:sz="4" w:space="0" w:color="auto"/>
              <w:right w:val="single" w:sz="4" w:space="0" w:color="auto"/>
            </w:tcBorders>
            <w:shd w:val="clear" w:color="auto" w:fill="auto"/>
            <w:noWrap/>
            <w:vAlign w:val="bottom"/>
            <w:hideMark/>
          </w:tcPr>
          <w:p w:rsidR="004F546F" w:rsidRPr="004F546F" w:rsidRDefault="004F546F" w:rsidP="004F546F">
            <w:pPr>
              <w:spacing w:after="0" w:line="240" w:lineRule="auto"/>
              <w:jc w:val="center"/>
              <w:rPr>
                <w:rFonts w:ascii="Calibri" w:eastAsia="Times New Roman" w:hAnsi="Calibri" w:cs="Calibri"/>
                <w:color w:val="000000"/>
              </w:rPr>
            </w:pPr>
            <w:r w:rsidRPr="004F546F">
              <w:rPr>
                <w:rFonts w:ascii="Calibri" w:eastAsia="Times New Roman" w:hAnsi="Calibri" w:cs="Calibri"/>
                <w:color w:val="000000"/>
              </w:rPr>
              <w:t>3799</w:t>
            </w:r>
          </w:p>
        </w:tc>
      </w:tr>
      <w:tr w:rsidR="004F546F" w:rsidRPr="004F546F" w:rsidTr="004F546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4F546F" w:rsidRPr="004F546F" w:rsidRDefault="004F546F" w:rsidP="004F546F">
            <w:pPr>
              <w:spacing w:after="0" w:line="240" w:lineRule="auto"/>
              <w:rPr>
                <w:rFonts w:ascii="Calibri" w:eastAsia="Times New Roman" w:hAnsi="Calibri" w:cs="Calibri"/>
                <w:color w:val="000000"/>
              </w:rPr>
            </w:pPr>
            <w:r w:rsidRPr="004F546F">
              <w:rPr>
                <w:rFonts w:ascii="Calibri" w:eastAsia="Times New Roman" w:hAnsi="Calibri" w:cs="Calibri"/>
                <w:color w:val="000000"/>
              </w:rPr>
              <w:t>TTM PE</w:t>
            </w:r>
          </w:p>
        </w:tc>
        <w:tc>
          <w:tcPr>
            <w:tcW w:w="1381" w:type="dxa"/>
            <w:tcBorders>
              <w:top w:val="nil"/>
              <w:left w:val="nil"/>
              <w:bottom w:val="single" w:sz="4" w:space="0" w:color="auto"/>
              <w:right w:val="single" w:sz="4" w:space="0" w:color="auto"/>
            </w:tcBorders>
            <w:shd w:val="clear" w:color="auto" w:fill="auto"/>
            <w:noWrap/>
            <w:vAlign w:val="bottom"/>
            <w:hideMark/>
          </w:tcPr>
          <w:p w:rsidR="004F546F" w:rsidRPr="004F546F" w:rsidRDefault="004F546F" w:rsidP="004F546F">
            <w:pPr>
              <w:spacing w:after="0" w:line="240" w:lineRule="auto"/>
              <w:jc w:val="center"/>
              <w:rPr>
                <w:rFonts w:ascii="Calibri" w:eastAsia="Times New Roman" w:hAnsi="Calibri" w:cs="Calibri"/>
                <w:color w:val="000000"/>
              </w:rPr>
            </w:pPr>
            <w:r w:rsidRPr="004F546F">
              <w:rPr>
                <w:rFonts w:ascii="Calibri" w:eastAsia="Times New Roman" w:hAnsi="Calibri" w:cs="Calibri"/>
                <w:color w:val="000000"/>
              </w:rPr>
              <w:t>16.49</w:t>
            </w:r>
          </w:p>
        </w:tc>
      </w:tr>
      <w:tr w:rsidR="004F546F" w:rsidRPr="004F546F" w:rsidTr="004F546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4F546F" w:rsidRPr="004F546F" w:rsidRDefault="004F546F" w:rsidP="004F546F">
            <w:pPr>
              <w:spacing w:after="0" w:line="240" w:lineRule="auto"/>
              <w:rPr>
                <w:rFonts w:ascii="Calibri" w:eastAsia="Times New Roman" w:hAnsi="Calibri" w:cs="Calibri"/>
                <w:color w:val="000000"/>
              </w:rPr>
            </w:pPr>
            <w:r w:rsidRPr="004F546F">
              <w:rPr>
                <w:rFonts w:ascii="Calibri" w:eastAsia="Times New Roman" w:hAnsi="Calibri" w:cs="Calibri"/>
                <w:color w:val="000000"/>
              </w:rPr>
              <w:t>TTM EPS</w:t>
            </w:r>
          </w:p>
        </w:tc>
        <w:tc>
          <w:tcPr>
            <w:tcW w:w="1381" w:type="dxa"/>
            <w:tcBorders>
              <w:top w:val="nil"/>
              <w:left w:val="nil"/>
              <w:bottom w:val="single" w:sz="4" w:space="0" w:color="auto"/>
              <w:right w:val="single" w:sz="4" w:space="0" w:color="auto"/>
            </w:tcBorders>
            <w:shd w:val="clear" w:color="auto" w:fill="auto"/>
            <w:noWrap/>
            <w:vAlign w:val="bottom"/>
            <w:hideMark/>
          </w:tcPr>
          <w:p w:rsidR="004F546F" w:rsidRPr="004F546F" w:rsidRDefault="004F546F" w:rsidP="004F546F">
            <w:pPr>
              <w:spacing w:after="0" w:line="240" w:lineRule="auto"/>
              <w:jc w:val="center"/>
              <w:rPr>
                <w:rFonts w:ascii="Calibri" w:eastAsia="Times New Roman" w:hAnsi="Calibri" w:cs="Calibri"/>
                <w:color w:val="000000"/>
              </w:rPr>
            </w:pPr>
            <w:r w:rsidRPr="004F546F">
              <w:rPr>
                <w:rFonts w:ascii="Calibri" w:eastAsia="Times New Roman" w:hAnsi="Calibri" w:cs="Calibri"/>
                <w:color w:val="000000"/>
              </w:rPr>
              <w:t>55</w:t>
            </w:r>
          </w:p>
        </w:tc>
      </w:tr>
    </w:tbl>
    <w:p w:rsidR="00BE4D4B" w:rsidRDefault="00BE4D4B">
      <w:r>
        <w:t xml:space="preserve"> </w:t>
      </w:r>
    </w:p>
    <w:p w:rsidR="00BE4D4B" w:rsidRPr="004F546F" w:rsidRDefault="004F546F">
      <w:pPr>
        <w:rPr>
          <w:b/>
          <w:u w:val="single"/>
        </w:rPr>
      </w:pPr>
      <w:r w:rsidRPr="004F546F">
        <w:rPr>
          <w:b/>
          <w:u w:val="single"/>
        </w:rPr>
        <w:t>Financials</w:t>
      </w:r>
      <w:r w:rsidRPr="004F546F">
        <w:rPr>
          <w:b/>
        </w:rPr>
        <w:t xml:space="preserve"> -</w:t>
      </w:r>
    </w:p>
    <w:tbl>
      <w:tblPr>
        <w:tblW w:w="10060" w:type="dxa"/>
        <w:tblInd w:w="97" w:type="dxa"/>
        <w:tblLook w:val="04A0"/>
      </w:tblPr>
      <w:tblGrid>
        <w:gridCol w:w="960"/>
        <w:gridCol w:w="4640"/>
        <w:gridCol w:w="960"/>
        <w:gridCol w:w="1010"/>
        <w:gridCol w:w="2540"/>
      </w:tblGrid>
      <w:tr w:rsidR="00F1550A" w:rsidRPr="00F1550A" w:rsidTr="00F1550A">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proofErr w:type="spellStart"/>
            <w:r w:rsidRPr="00F1550A">
              <w:rPr>
                <w:rFonts w:ascii="Calibri" w:eastAsia="Times New Roman" w:hAnsi="Calibri" w:cs="Calibri"/>
                <w:b/>
                <w:bCs/>
                <w:color w:val="000000"/>
              </w:rPr>
              <w:t>Sr.No</w:t>
            </w:r>
            <w:proofErr w:type="spellEnd"/>
            <w:r w:rsidRPr="00F1550A">
              <w:rPr>
                <w:rFonts w:ascii="Calibri" w:eastAsia="Times New Roman" w:hAnsi="Calibri" w:cs="Calibri"/>
                <w:b/>
                <w:bCs/>
                <w:color w:val="000000"/>
              </w:rPr>
              <w:t>.</w:t>
            </w:r>
          </w:p>
        </w:tc>
        <w:tc>
          <w:tcPr>
            <w:tcW w:w="4640" w:type="dxa"/>
            <w:tcBorders>
              <w:top w:val="single" w:sz="8" w:space="0" w:color="auto"/>
              <w:left w:val="nil"/>
              <w:bottom w:val="single" w:sz="8"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Particulars</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Value</w:t>
            </w:r>
          </w:p>
        </w:tc>
        <w:tc>
          <w:tcPr>
            <w:tcW w:w="960" w:type="dxa"/>
            <w:tcBorders>
              <w:top w:val="single" w:sz="8" w:space="0" w:color="auto"/>
              <w:left w:val="nil"/>
              <w:bottom w:val="single" w:sz="8"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Remarks</w:t>
            </w:r>
          </w:p>
        </w:tc>
        <w:tc>
          <w:tcPr>
            <w:tcW w:w="2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Comments</w:t>
            </w:r>
          </w:p>
        </w:tc>
      </w:tr>
      <w:tr w:rsidR="00F1550A" w:rsidRPr="00F1550A" w:rsidTr="00F155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 </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rPr>
                <w:rFonts w:ascii="Calibri" w:eastAsia="Times New Roman" w:hAnsi="Calibri" w:cs="Calibri"/>
                <w:color w:val="000000"/>
              </w:rPr>
            </w:pPr>
            <w:r w:rsidRPr="00F1550A">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rPr>
                <w:rFonts w:ascii="Calibri" w:eastAsia="Times New Roman" w:hAnsi="Calibri" w:cs="Calibri"/>
                <w:color w:val="000000"/>
              </w:rPr>
            </w:pPr>
            <w:r w:rsidRPr="00F1550A">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 </w:t>
            </w:r>
          </w:p>
        </w:tc>
        <w:tc>
          <w:tcPr>
            <w:tcW w:w="2540" w:type="dxa"/>
            <w:tcBorders>
              <w:top w:val="nil"/>
              <w:left w:val="single" w:sz="8" w:space="0" w:color="auto"/>
              <w:bottom w:val="single" w:sz="4" w:space="0" w:color="auto"/>
              <w:right w:val="single" w:sz="8" w:space="0" w:color="auto"/>
            </w:tcBorders>
            <w:shd w:val="clear" w:color="auto" w:fill="auto"/>
            <w:noWrap/>
            <w:vAlign w:val="center"/>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 </w:t>
            </w:r>
          </w:p>
        </w:tc>
      </w:tr>
      <w:tr w:rsidR="00F1550A" w:rsidRPr="00F1550A" w:rsidTr="00F1550A">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1</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proofErr w:type="spellStart"/>
            <w:r w:rsidRPr="00F1550A">
              <w:rPr>
                <w:rFonts w:ascii="Calibri" w:eastAsia="Times New Roman" w:hAnsi="Calibri" w:cs="Calibri"/>
                <w:color w:val="000000"/>
              </w:rPr>
              <w:t>M.Cap</w:t>
            </w:r>
            <w:proofErr w:type="spellEnd"/>
            <w:r w:rsidRPr="00F1550A">
              <w:rPr>
                <w:rFonts w:ascii="Calibri" w:eastAsia="Times New Roman" w:hAnsi="Calibri" w:cs="Calibri"/>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3799 cr.</w:t>
            </w:r>
          </w:p>
        </w:tc>
        <w:tc>
          <w:tcPr>
            <w:tcW w:w="960" w:type="dxa"/>
            <w:tcBorders>
              <w:top w:val="nil"/>
              <w:left w:val="nil"/>
              <w:bottom w:val="single" w:sz="4"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YES</w:t>
            </w:r>
          </w:p>
        </w:tc>
        <w:tc>
          <w:tcPr>
            <w:tcW w:w="2540" w:type="dxa"/>
            <w:tcBorders>
              <w:top w:val="nil"/>
              <w:left w:val="single" w:sz="8" w:space="0" w:color="auto"/>
              <w:bottom w:val="single" w:sz="4" w:space="0" w:color="auto"/>
              <w:right w:val="single" w:sz="8" w:space="0" w:color="auto"/>
            </w:tcBorders>
            <w:shd w:val="clear" w:color="auto" w:fill="auto"/>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proofErr w:type="spellStart"/>
            <w:r w:rsidRPr="00F1550A">
              <w:rPr>
                <w:rFonts w:ascii="Calibri" w:eastAsia="Times New Roman" w:hAnsi="Calibri" w:cs="Calibri"/>
                <w:b/>
                <w:bCs/>
                <w:color w:val="000000"/>
              </w:rPr>
              <w:t>M.Cap</w:t>
            </w:r>
            <w:proofErr w:type="spellEnd"/>
            <w:r w:rsidRPr="00F1550A">
              <w:rPr>
                <w:rFonts w:ascii="Calibri" w:eastAsia="Times New Roman" w:hAnsi="Calibri" w:cs="Calibri"/>
                <w:b/>
                <w:bCs/>
                <w:color w:val="000000"/>
              </w:rPr>
              <w:t xml:space="preserve"> should be more than 500cr.</w:t>
            </w:r>
          </w:p>
        </w:tc>
      </w:tr>
      <w:tr w:rsidR="00F1550A" w:rsidRPr="00F1550A" w:rsidTr="00F1550A">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2</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Debt-Equity Ratio</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1.06</w:t>
            </w:r>
          </w:p>
        </w:tc>
        <w:tc>
          <w:tcPr>
            <w:tcW w:w="960" w:type="dxa"/>
            <w:tcBorders>
              <w:top w:val="nil"/>
              <w:left w:val="nil"/>
              <w:bottom w:val="single" w:sz="4"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YES</w:t>
            </w:r>
          </w:p>
        </w:tc>
        <w:tc>
          <w:tcPr>
            <w:tcW w:w="2540" w:type="dxa"/>
            <w:tcBorders>
              <w:top w:val="nil"/>
              <w:left w:val="single" w:sz="8" w:space="0" w:color="auto"/>
              <w:bottom w:val="single" w:sz="4" w:space="0" w:color="auto"/>
              <w:right w:val="single" w:sz="8" w:space="0" w:color="auto"/>
            </w:tcBorders>
            <w:shd w:val="clear" w:color="auto" w:fill="auto"/>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Debt-Equity should be less than 2</w:t>
            </w:r>
          </w:p>
        </w:tc>
      </w:tr>
      <w:tr w:rsidR="00F1550A" w:rsidRPr="00F1550A" w:rsidTr="00F155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3</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 xml:space="preserve">TTM EPS </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55</w:t>
            </w:r>
          </w:p>
        </w:tc>
        <w:tc>
          <w:tcPr>
            <w:tcW w:w="960" w:type="dxa"/>
            <w:tcBorders>
              <w:top w:val="nil"/>
              <w:left w:val="nil"/>
              <w:bottom w:val="single" w:sz="4"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 </w:t>
            </w:r>
          </w:p>
        </w:tc>
        <w:tc>
          <w:tcPr>
            <w:tcW w:w="2540" w:type="dxa"/>
            <w:tcBorders>
              <w:top w:val="nil"/>
              <w:left w:val="single" w:sz="8" w:space="0" w:color="auto"/>
              <w:bottom w:val="single" w:sz="4" w:space="0" w:color="auto"/>
              <w:right w:val="single" w:sz="8" w:space="0" w:color="auto"/>
            </w:tcBorders>
            <w:shd w:val="clear" w:color="auto" w:fill="auto"/>
            <w:noWrap/>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 </w:t>
            </w:r>
          </w:p>
        </w:tc>
      </w:tr>
      <w:tr w:rsidR="00F1550A" w:rsidRPr="00F1550A" w:rsidTr="00F1550A">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4</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 xml:space="preserve">TTM P/E </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16.49</w:t>
            </w:r>
          </w:p>
        </w:tc>
        <w:tc>
          <w:tcPr>
            <w:tcW w:w="960" w:type="dxa"/>
            <w:tcBorders>
              <w:top w:val="nil"/>
              <w:left w:val="nil"/>
              <w:bottom w:val="single" w:sz="4"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YES</w:t>
            </w:r>
          </w:p>
        </w:tc>
        <w:tc>
          <w:tcPr>
            <w:tcW w:w="2540" w:type="dxa"/>
            <w:tcBorders>
              <w:top w:val="nil"/>
              <w:left w:val="single" w:sz="8" w:space="0" w:color="auto"/>
              <w:bottom w:val="single" w:sz="4" w:space="0" w:color="auto"/>
              <w:right w:val="single" w:sz="8" w:space="0" w:color="auto"/>
            </w:tcBorders>
            <w:shd w:val="clear" w:color="auto" w:fill="auto"/>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Sustainable PE for this industry is 20-22.</w:t>
            </w:r>
          </w:p>
        </w:tc>
      </w:tr>
      <w:tr w:rsidR="00F1550A" w:rsidRPr="00F1550A" w:rsidTr="00F155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5</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Equity Capital</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39.48cr.</w:t>
            </w:r>
          </w:p>
        </w:tc>
        <w:tc>
          <w:tcPr>
            <w:tcW w:w="960" w:type="dxa"/>
            <w:tcBorders>
              <w:top w:val="nil"/>
              <w:left w:val="nil"/>
              <w:bottom w:val="single" w:sz="4"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 </w:t>
            </w:r>
          </w:p>
        </w:tc>
        <w:tc>
          <w:tcPr>
            <w:tcW w:w="2540" w:type="dxa"/>
            <w:tcBorders>
              <w:top w:val="nil"/>
              <w:left w:val="single" w:sz="8" w:space="0" w:color="auto"/>
              <w:bottom w:val="single" w:sz="4" w:space="0" w:color="auto"/>
              <w:right w:val="single" w:sz="8" w:space="0" w:color="auto"/>
            </w:tcBorders>
            <w:shd w:val="clear" w:color="auto" w:fill="auto"/>
            <w:noWrap/>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 </w:t>
            </w:r>
          </w:p>
        </w:tc>
      </w:tr>
      <w:tr w:rsidR="00F1550A" w:rsidRPr="00F1550A" w:rsidTr="00F1550A">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6</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Dividend Yield</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0.00%</w:t>
            </w:r>
          </w:p>
        </w:tc>
        <w:tc>
          <w:tcPr>
            <w:tcW w:w="960" w:type="dxa"/>
            <w:tcBorders>
              <w:top w:val="nil"/>
              <w:left w:val="nil"/>
              <w:bottom w:val="single" w:sz="4" w:space="0" w:color="auto"/>
              <w:right w:val="nil"/>
            </w:tcBorders>
            <w:shd w:val="clear" w:color="000000" w:fill="FF0000"/>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No</w:t>
            </w:r>
          </w:p>
        </w:tc>
        <w:tc>
          <w:tcPr>
            <w:tcW w:w="2540" w:type="dxa"/>
            <w:tcBorders>
              <w:top w:val="nil"/>
              <w:left w:val="single" w:sz="8" w:space="0" w:color="auto"/>
              <w:bottom w:val="single" w:sz="4" w:space="0" w:color="auto"/>
              <w:right w:val="single" w:sz="8" w:space="0" w:color="auto"/>
            </w:tcBorders>
            <w:shd w:val="clear" w:color="auto" w:fill="auto"/>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It should be a dividend paying company.</w:t>
            </w:r>
          </w:p>
        </w:tc>
      </w:tr>
      <w:tr w:rsidR="00F1550A" w:rsidRPr="00F1550A" w:rsidTr="00F155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7</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 xml:space="preserve">TTM Price/Sales </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0.48</w:t>
            </w:r>
          </w:p>
        </w:tc>
        <w:tc>
          <w:tcPr>
            <w:tcW w:w="960" w:type="dxa"/>
            <w:tcBorders>
              <w:top w:val="nil"/>
              <w:left w:val="nil"/>
              <w:bottom w:val="single" w:sz="4"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Good</w:t>
            </w:r>
          </w:p>
        </w:tc>
        <w:tc>
          <w:tcPr>
            <w:tcW w:w="2540" w:type="dxa"/>
            <w:tcBorders>
              <w:top w:val="nil"/>
              <w:left w:val="single" w:sz="8" w:space="0" w:color="auto"/>
              <w:bottom w:val="single" w:sz="4" w:space="0" w:color="auto"/>
              <w:right w:val="single" w:sz="8" w:space="0" w:color="auto"/>
            </w:tcBorders>
            <w:shd w:val="clear" w:color="auto" w:fill="auto"/>
            <w:noWrap/>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 </w:t>
            </w:r>
          </w:p>
        </w:tc>
      </w:tr>
      <w:tr w:rsidR="00F1550A" w:rsidRPr="00F1550A" w:rsidTr="00F155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8</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ROE</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64.00%</w:t>
            </w:r>
          </w:p>
        </w:tc>
        <w:tc>
          <w:tcPr>
            <w:tcW w:w="960" w:type="dxa"/>
            <w:tcBorders>
              <w:top w:val="nil"/>
              <w:left w:val="nil"/>
              <w:bottom w:val="single" w:sz="4"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YES</w:t>
            </w:r>
          </w:p>
        </w:tc>
        <w:tc>
          <w:tcPr>
            <w:tcW w:w="2540" w:type="dxa"/>
            <w:tcBorders>
              <w:top w:val="nil"/>
              <w:left w:val="single" w:sz="8" w:space="0" w:color="auto"/>
              <w:bottom w:val="single" w:sz="4" w:space="0" w:color="auto"/>
              <w:right w:val="single" w:sz="8" w:space="0" w:color="auto"/>
            </w:tcBorders>
            <w:shd w:val="clear" w:color="auto" w:fill="auto"/>
            <w:noWrap/>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 </w:t>
            </w:r>
          </w:p>
        </w:tc>
      </w:tr>
      <w:tr w:rsidR="00F1550A" w:rsidRPr="00F1550A" w:rsidTr="00F155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9</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ROCE</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30.00%</w:t>
            </w:r>
          </w:p>
        </w:tc>
        <w:tc>
          <w:tcPr>
            <w:tcW w:w="960" w:type="dxa"/>
            <w:tcBorders>
              <w:top w:val="nil"/>
              <w:left w:val="nil"/>
              <w:bottom w:val="single" w:sz="4"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YES</w:t>
            </w:r>
          </w:p>
        </w:tc>
        <w:tc>
          <w:tcPr>
            <w:tcW w:w="2540" w:type="dxa"/>
            <w:tcBorders>
              <w:top w:val="nil"/>
              <w:left w:val="single" w:sz="8" w:space="0" w:color="auto"/>
              <w:bottom w:val="single" w:sz="4" w:space="0" w:color="auto"/>
              <w:right w:val="single" w:sz="8" w:space="0" w:color="auto"/>
            </w:tcBorders>
            <w:shd w:val="clear" w:color="auto" w:fill="auto"/>
            <w:noWrap/>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 </w:t>
            </w:r>
          </w:p>
        </w:tc>
      </w:tr>
      <w:tr w:rsidR="00F1550A" w:rsidRPr="00F1550A" w:rsidTr="00F155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10</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OPM last year</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13.00%</w:t>
            </w:r>
          </w:p>
        </w:tc>
        <w:tc>
          <w:tcPr>
            <w:tcW w:w="960" w:type="dxa"/>
            <w:tcBorders>
              <w:top w:val="nil"/>
              <w:left w:val="nil"/>
              <w:bottom w:val="single" w:sz="4"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 </w:t>
            </w:r>
          </w:p>
        </w:tc>
        <w:tc>
          <w:tcPr>
            <w:tcW w:w="2540" w:type="dxa"/>
            <w:tcBorders>
              <w:top w:val="nil"/>
              <w:left w:val="single" w:sz="8" w:space="0" w:color="auto"/>
              <w:bottom w:val="single" w:sz="4" w:space="0" w:color="auto"/>
              <w:right w:val="single" w:sz="8" w:space="0" w:color="auto"/>
            </w:tcBorders>
            <w:shd w:val="clear" w:color="auto" w:fill="auto"/>
            <w:noWrap/>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 </w:t>
            </w:r>
          </w:p>
        </w:tc>
      </w:tr>
      <w:tr w:rsidR="00F1550A" w:rsidRPr="00F1550A" w:rsidTr="00F1550A">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11</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TTM OPM</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21.00%</w:t>
            </w:r>
          </w:p>
        </w:tc>
        <w:tc>
          <w:tcPr>
            <w:tcW w:w="960" w:type="dxa"/>
            <w:tcBorders>
              <w:top w:val="nil"/>
              <w:left w:val="nil"/>
              <w:bottom w:val="single" w:sz="4"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Good</w:t>
            </w:r>
          </w:p>
        </w:tc>
        <w:tc>
          <w:tcPr>
            <w:tcW w:w="2540" w:type="dxa"/>
            <w:tcBorders>
              <w:top w:val="nil"/>
              <w:left w:val="single" w:sz="8" w:space="0" w:color="auto"/>
              <w:bottom w:val="single" w:sz="4" w:space="0" w:color="auto"/>
              <w:right w:val="single" w:sz="8" w:space="0" w:color="auto"/>
            </w:tcBorders>
            <w:shd w:val="clear" w:color="auto" w:fill="auto"/>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if OPM increases compared to last year = "Good"</w:t>
            </w:r>
          </w:p>
        </w:tc>
      </w:tr>
      <w:tr w:rsidR="00F1550A" w:rsidRPr="00F1550A" w:rsidTr="00F155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12</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NPM last year</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8.61%</w:t>
            </w:r>
          </w:p>
        </w:tc>
        <w:tc>
          <w:tcPr>
            <w:tcW w:w="960" w:type="dxa"/>
            <w:tcBorders>
              <w:top w:val="nil"/>
              <w:left w:val="nil"/>
              <w:bottom w:val="single" w:sz="4"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 </w:t>
            </w:r>
          </w:p>
        </w:tc>
        <w:tc>
          <w:tcPr>
            <w:tcW w:w="2540" w:type="dxa"/>
            <w:tcBorders>
              <w:top w:val="nil"/>
              <w:left w:val="single" w:sz="8" w:space="0" w:color="auto"/>
              <w:bottom w:val="single" w:sz="4" w:space="0" w:color="auto"/>
              <w:right w:val="single" w:sz="8" w:space="0" w:color="auto"/>
            </w:tcBorders>
            <w:shd w:val="clear" w:color="auto" w:fill="auto"/>
            <w:noWrap/>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 </w:t>
            </w:r>
          </w:p>
        </w:tc>
      </w:tr>
      <w:tr w:rsidR="00F1550A" w:rsidRPr="00F1550A" w:rsidTr="00F155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13</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TTM NPM</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11.50%</w:t>
            </w:r>
          </w:p>
        </w:tc>
        <w:tc>
          <w:tcPr>
            <w:tcW w:w="960" w:type="dxa"/>
            <w:tcBorders>
              <w:top w:val="nil"/>
              <w:left w:val="nil"/>
              <w:bottom w:val="single" w:sz="4"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Good</w:t>
            </w:r>
          </w:p>
        </w:tc>
        <w:tc>
          <w:tcPr>
            <w:tcW w:w="2540" w:type="dxa"/>
            <w:tcBorders>
              <w:top w:val="nil"/>
              <w:left w:val="single" w:sz="8" w:space="0" w:color="auto"/>
              <w:bottom w:val="single" w:sz="4" w:space="0" w:color="auto"/>
              <w:right w:val="single" w:sz="8" w:space="0" w:color="auto"/>
            </w:tcBorders>
            <w:shd w:val="clear" w:color="auto" w:fill="auto"/>
            <w:noWrap/>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 </w:t>
            </w:r>
          </w:p>
        </w:tc>
      </w:tr>
      <w:tr w:rsidR="00F1550A" w:rsidRPr="00F1550A" w:rsidTr="00F155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14</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3 years Cash flows</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303cr.</w:t>
            </w:r>
          </w:p>
        </w:tc>
        <w:tc>
          <w:tcPr>
            <w:tcW w:w="960" w:type="dxa"/>
            <w:tcBorders>
              <w:top w:val="nil"/>
              <w:left w:val="nil"/>
              <w:bottom w:val="single" w:sz="4"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 </w:t>
            </w:r>
          </w:p>
        </w:tc>
        <w:tc>
          <w:tcPr>
            <w:tcW w:w="2540" w:type="dxa"/>
            <w:tcBorders>
              <w:top w:val="nil"/>
              <w:left w:val="single" w:sz="8" w:space="0" w:color="auto"/>
              <w:bottom w:val="single" w:sz="4" w:space="0" w:color="auto"/>
              <w:right w:val="single" w:sz="8" w:space="0" w:color="auto"/>
            </w:tcBorders>
            <w:shd w:val="clear" w:color="auto" w:fill="auto"/>
            <w:noWrap/>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 </w:t>
            </w:r>
          </w:p>
        </w:tc>
      </w:tr>
      <w:tr w:rsidR="00F1550A" w:rsidRPr="00F1550A" w:rsidTr="00F155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15</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Operating Cash Flow last year</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241cr.</w:t>
            </w:r>
          </w:p>
        </w:tc>
        <w:tc>
          <w:tcPr>
            <w:tcW w:w="960" w:type="dxa"/>
            <w:tcBorders>
              <w:top w:val="nil"/>
              <w:left w:val="nil"/>
              <w:bottom w:val="single" w:sz="4"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YES</w:t>
            </w:r>
          </w:p>
        </w:tc>
        <w:tc>
          <w:tcPr>
            <w:tcW w:w="2540" w:type="dxa"/>
            <w:tcBorders>
              <w:top w:val="nil"/>
              <w:left w:val="single" w:sz="8" w:space="0" w:color="auto"/>
              <w:bottom w:val="single" w:sz="4" w:space="0" w:color="auto"/>
              <w:right w:val="single" w:sz="8" w:space="0" w:color="auto"/>
            </w:tcBorders>
            <w:shd w:val="clear" w:color="auto" w:fill="auto"/>
            <w:noWrap/>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"YES" if positive cash flow.</w:t>
            </w:r>
          </w:p>
        </w:tc>
      </w:tr>
      <w:tr w:rsidR="00F1550A" w:rsidRPr="00F1550A" w:rsidTr="00F1550A">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lastRenderedPageBreak/>
              <w:t>16</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3 years Sales growth</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29.00%</w:t>
            </w:r>
          </w:p>
        </w:tc>
        <w:tc>
          <w:tcPr>
            <w:tcW w:w="960" w:type="dxa"/>
            <w:tcBorders>
              <w:top w:val="nil"/>
              <w:left w:val="nil"/>
              <w:bottom w:val="single" w:sz="4"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w:t>
            </w:r>
          </w:p>
        </w:tc>
        <w:tc>
          <w:tcPr>
            <w:tcW w:w="2540" w:type="dxa"/>
            <w:tcBorders>
              <w:top w:val="nil"/>
              <w:left w:val="single" w:sz="8" w:space="0" w:color="auto"/>
              <w:bottom w:val="single" w:sz="4" w:space="0" w:color="auto"/>
              <w:right w:val="single" w:sz="8" w:space="0" w:color="auto"/>
            </w:tcBorders>
            <w:shd w:val="clear" w:color="auto" w:fill="auto"/>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We should not check this parameter in case of this company.</w:t>
            </w:r>
          </w:p>
        </w:tc>
      </w:tr>
      <w:tr w:rsidR="00F1550A" w:rsidRPr="00F1550A" w:rsidTr="00F1550A">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17</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TTM Sales growth</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30.00%</w:t>
            </w:r>
          </w:p>
        </w:tc>
        <w:tc>
          <w:tcPr>
            <w:tcW w:w="960" w:type="dxa"/>
            <w:tcBorders>
              <w:top w:val="nil"/>
              <w:left w:val="nil"/>
              <w:bottom w:val="single" w:sz="4"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Good</w:t>
            </w:r>
          </w:p>
        </w:tc>
        <w:tc>
          <w:tcPr>
            <w:tcW w:w="2540" w:type="dxa"/>
            <w:tcBorders>
              <w:top w:val="nil"/>
              <w:left w:val="single" w:sz="8" w:space="0" w:color="auto"/>
              <w:bottom w:val="single" w:sz="4" w:space="0" w:color="auto"/>
              <w:right w:val="single" w:sz="8" w:space="0" w:color="auto"/>
            </w:tcBorders>
            <w:shd w:val="clear" w:color="auto" w:fill="auto"/>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 xml:space="preserve">"BAD" if TTM sales growth lower than the 3 year sales growth. </w:t>
            </w:r>
          </w:p>
        </w:tc>
      </w:tr>
      <w:tr w:rsidR="00F1550A" w:rsidRPr="00F1550A" w:rsidTr="00F1550A">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18</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3 years profit growth</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132%</w:t>
            </w:r>
          </w:p>
        </w:tc>
        <w:tc>
          <w:tcPr>
            <w:tcW w:w="960" w:type="dxa"/>
            <w:tcBorders>
              <w:top w:val="nil"/>
              <w:left w:val="nil"/>
              <w:bottom w:val="single" w:sz="4"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w:t>
            </w:r>
          </w:p>
        </w:tc>
        <w:tc>
          <w:tcPr>
            <w:tcW w:w="2540" w:type="dxa"/>
            <w:tcBorders>
              <w:top w:val="nil"/>
              <w:left w:val="single" w:sz="8" w:space="0" w:color="auto"/>
              <w:bottom w:val="single" w:sz="4" w:space="0" w:color="auto"/>
              <w:right w:val="single" w:sz="8" w:space="0" w:color="auto"/>
            </w:tcBorders>
            <w:shd w:val="clear" w:color="auto" w:fill="auto"/>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We should not check this parameter in case of this company.</w:t>
            </w:r>
          </w:p>
        </w:tc>
      </w:tr>
      <w:tr w:rsidR="00F1550A" w:rsidRPr="00F1550A" w:rsidTr="00F1550A">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19</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TTM Profit Growth</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52%</w:t>
            </w:r>
          </w:p>
        </w:tc>
        <w:tc>
          <w:tcPr>
            <w:tcW w:w="960" w:type="dxa"/>
            <w:tcBorders>
              <w:top w:val="nil"/>
              <w:left w:val="nil"/>
              <w:bottom w:val="single" w:sz="4" w:space="0" w:color="auto"/>
              <w:right w:val="nil"/>
            </w:tcBorders>
            <w:shd w:val="clear" w:color="000000" w:fill="FF0000"/>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Bad</w:t>
            </w:r>
          </w:p>
        </w:tc>
        <w:tc>
          <w:tcPr>
            <w:tcW w:w="2540" w:type="dxa"/>
            <w:tcBorders>
              <w:top w:val="nil"/>
              <w:left w:val="single" w:sz="8" w:space="0" w:color="auto"/>
              <w:bottom w:val="single" w:sz="4" w:space="0" w:color="auto"/>
              <w:right w:val="single" w:sz="8" w:space="0" w:color="auto"/>
            </w:tcBorders>
            <w:shd w:val="clear" w:color="auto" w:fill="auto"/>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 xml:space="preserve">"BAD" if TTM profit growth lower than the 3 year profit growth. </w:t>
            </w:r>
          </w:p>
        </w:tc>
      </w:tr>
      <w:tr w:rsidR="00F1550A" w:rsidRPr="00F1550A" w:rsidTr="00F155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20</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Interest Coverage Ratio</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6.77</w:t>
            </w:r>
          </w:p>
        </w:tc>
        <w:tc>
          <w:tcPr>
            <w:tcW w:w="960" w:type="dxa"/>
            <w:tcBorders>
              <w:top w:val="nil"/>
              <w:left w:val="nil"/>
              <w:bottom w:val="single" w:sz="4"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Good</w:t>
            </w:r>
          </w:p>
        </w:tc>
        <w:tc>
          <w:tcPr>
            <w:tcW w:w="2540" w:type="dxa"/>
            <w:tcBorders>
              <w:top w:val="nil"/>
              <w:left w:val="single" w:sz="8" w:space="0" w:color="auto"/>
              <w:bottom w:val="single" w:sz="4" w:space="0" w:color="auto"/>
              <w:right w:val="single" w:sz="8" w:space="0" w:color="auto"/>
            </w:tcBorders>
            <w:shd w:val="clear" w:color="auto" w:fill="auto"/>
            <w:noWrap/>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Good if more than 3</w:t>
            </w:r>
          </w:p>
        </w:tc>
      </w:tr>
      <w:tr w:rsidR="00F1550A" w:rsidRPr="00F1550A" w:rsidTr="00F155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21</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Debtors/Sales Ratio last year</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10%</w:t>
            </w:r>
          </w:p>
        </w:tc>
        <w:tc>
          <w:tcPr>
            <w:tcW w:w="960" w:type="dxa"/>
            <w:tcBorders>
              <w:top w:val="nil"/>
              <w:left w:val="nil"/>
              <w:bottom w:val="single" w:sz="4"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Good</w:t>
            </w:r>
          </w:p>
        </w:tc>
        <w:tc>
          <w:tcPr>
            <w:tcW w:w="2540" w:type="dxa"/>
            <w:tcBorders>
              <w:top w:val="nil"/>
              <w:left w:val="single" w:sz="8" w:space="0" w:color="auto"/>
              <w:bottom w:val="single" w:sz="4" w:space="0" w:color="auto"/>
              <w:right w:val="single" w:sz="8" w:space="0" w:color="auto"/>
            </w:tcBorders>
            <w:shd w:val="clear" w:color="auto" w:fill="auto"/>
            <w:noWrap/>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 </w:t>
            </w:r>
          </w:p>
        </w:tc>
      </w:tr>
      <w:tr w:rsidR="00F1550A" w:rsidRPr="00F1550A" w:rsidTr="00F155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22</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Debtors/Sales Ratio preceding year</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10%</w:t>
            </w:r>
          </w:p>
        </w:tc>
        <w:tc>
          <w:tcPr>
            <w:tcW w:w="960" w:type="dxa"/>
            <w:tcBorders>
              <w:top w:val="nil"/>
              <w:left w:val="nil"/>
              <w:bottom w:val="single" w:sz="4"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Good</w:t>
            </w:r>
          </w:p>
        </w:tc>
        <w:tc>
          <w:tcPr>
            <w:tcW w:w="2540" w:type="dxa"/>
            <w:tcBorders>
              <w:top w:val="nil"/>
              <w:left w:val="single" w:sz="8" w:space="0" w:color="auto"/>
              <w:bottom w:val="single" w:sz="4" w:space="0" w:color="auto"/>
              <w:right w:val="single" w:sz="8" w:space="0" w:color="auto"/>
            </w:tcBorders>
            <w:shd w:val="clear" w:color="auto" w:fill="auto"/>
            <w:noWrap/>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 </w:t>
            </w:r>
          </w:p>
        </w:tc>
      </w:tr>
      <w:tr w:rsidR="00F1550A" w:rsidRPr="00F1550A" w:rsidTr="00F155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23</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EBIDA/OCF</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1.19</w:t>
            </w:r>
          </w:p>
        </w:tc>
        <w:tc>
          <w:tcPr>
            <w:tcW w:w="960" w:type="dxa"/>
            <w:tcBorders>
              <w:top w:val="nil"/>
              <w:left w:val="nil"/>
              <w:bottom w:val="single" w:sz="4"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Good</w:t>
            </w:r>
          </w:p>
        </w:tc>
        <w:tc>
          <w:tcPr>
            <w:tcW w:w="2540" w:type="dxa"/>
            <w:tcBorders>
              <w:top w:val="nil"/>
              <w:left w:val="single" w:sz="8" w:space="0" w:color="auto"/>
              <w:bottom w:val="single" w:sz="4" w:space="0" w:color="auto"/>
              <w:right w:val="single" w:sz="8" w:space="0" w:color="auto"/>
            </w:tcBorders>
            <w:shd w:val="clear" w:color="auto" w:fill="auto"/>
            <w:noWrap/>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Good if close to 1</w:t>
            </w:r>
          </w:p>
        </w:tc>
      </w:tr>
      <w:tr w:rsidR="00F1550A" w:rsidRPr="00F1550A" w:rsidTr="00F1550A">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2</w:t>
            </w:r>
            <w:r w:rsidR="004B69FC">
              <w:rPr>
                <w:rFonts w:ascii="Calibri" w:eastAsia="Times New Roman" w:hAnsi="Calibri" w:cs="Calibri"/>
                <w:color w:val="000000"/>
              </w:rPr>
              <w:t>4</w:t>
            </w:r>
          </w:p>
        </w:tc>
        <w:tc>
          <w:tcPr>
            <w:tcW w:w="4640" w:type="dxa"/>
            <w:tcBorders>
              <w:top w:val="nil"/>
              <w:left w:val="nil"/>
              <w:bottom w:val="single" w:sz="4" w:space="0" w:color="auto"/>
              <w:right w:val="single" w:sz="4" w:space="0" w:color="auto"/>
            </w:tcBorders>
            <w:shd w:val="clear" w:color="auto" w:fill="auto"/>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Asset turnover ratio</w:t>
            </w:r>
          </w:p>
        </w:tc>
        <w:tc>
          <w:tcPr>
            <w:tcW w:w="960" w:type="dxa"/>
            <w:tcBorders>
              <w:top w:val="nil"/>
              <w:left w:val="nil"/>
              <w:bottom w:val="single" w:sz="4" w:space="0" w:color="auto"/>
              <w:right w:val="single" w:sz="4" w:space="0" w:color="auto"/>
            </w:tcBorders>
            <w:shd w:val="clear" w:color="auto" w:fill="auto"/>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2.78</w:t>
            </w:r>
          </w:p>
        </w:tc>
        <w:tc>
          <w:tcPr>
            <w:tcW w:w="960" w:type="dxa"/>
            <w:tcBorders>
              <w:top w:val="nil"/>
              <w:left w:val="nil"/>
              <w:bottom w:val="single" w:sz="4" w:space="0" w:color="auto"/>
              <w:right w:val="nil"/>
            </w:tcBorders>
            <w:shd w:val="clear" w:color="auto" w:fill="auto"/>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Good</w:t>
            </w:r>
          </w:p>
        </w:tc>
        <w:tc>
          <w:tcPr>
            <w:tcW w:w="2540" w:type="dxa"/>
            <w:tcBorders>
              <w:top w:val="nil"/>
              <w:left w:val="single" w:sz="8" w:space="0" w:color="auto"/>
              <w:bottom w:val="single" w:sz="4" w:space="0" w:color="auto"/>
              <w:right w:val="single" w:sz="8" w:space="0" w:color="auto"/>
            </w:tcBorders>
            <w:shd w:val="clear" w:color="auto" w:fill="auto"/>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 </w:t>
            </w:r>
          </w:p>
        </w:tc>
      </w:tr>
      <w:tr w:rsidR="00F1550A" w:rsidRPr="00F1550A" w:rsidTr="00F1550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2</w:t>
            </w:r>
            <w:r w:rsidR="004B69FC">
              <w:rPr>
                <w:rFonts w:ascii="Calibri" w:eastAsia="Times New Roman" w:hAnsi="Calibri" w:cs="Calibri"/>
                <w:color w:val="000000"/>
              </w:rPr>
              <w:t>5</w:t>
            </w:r>
          </w:p>
        </w:tc>
        <w:tc>
          <w:tcPr>
            <w:tcW w:w="464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TTM Promoter Stake</w:t>
            </w:r>
          </w:p>
        </w:tc>
        <w:tc>
          <w:tcPr>
            <w:tcW w:w="960" w:type="dxa"/>
            <w:tcBorders>
              <w:top w:val="nil"/>
              <w:left w:val="nil"/>
              <w:bottom w:val="single" w:sz="4" w:space="0" w:color="auto"/>
              <w:right w:val="single" w:sz="4" w:space="0" w:color="auto"/>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color w:val="000000"/>
              </w:rPr>
            </w:pPr>
            <w:r w:rsidRPr="00F1550A">
              <w:rPr>
                <w:rFonts w:ascii="Calibri" w:eastAsia="Times New Roman" w:hAnsi="Calibri" w:cs="Calibri"/>
                <w:color w:val="000000"/>
              </w:rPr>
              <w:t>59.00%</w:t>
            </w:r>
          </w:p>
        </w:tc>
        <w:tc>
          <w:tcPr>
            <w:tcW w:w="960" w:type="dxa"/>
            <w:tcBorders>
              <w:top w:val="nil"/>
              <w:left w:val="nil"/>
              <w:bottom w:val="single" w:sz="4" w:space="0" w:color="auto"/>
              <w:right w:val="nil"/>
            </w:tcBorders>
            <w:shd w:val="clear" w:color="auto" w:fill="auto"/>
            <w:noWrap/>
            <w:vAlign w:val="bottom"/>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YES</w:t>
            </w:r>
          </w:p>
        </w:tc>
        <w:tc>
          <w:tcPr>
            <w:tcW w:w="2540" w:type="dxa"/>
            <w:tcBorders>
              <w:top w:val="nil"/>
              <w:left w:val="single" w:sz="8" w:space="0" w:color="auto"/>
              <w:bottom w:val="single" w:sz="8" w:space="0" w:color="auto"/>
              <w:right w:val="single" w:sz="8" w:space="0" w:color="auto"/>
            </w:tcBorders>
            <w:shd w:val="clear" w:color="auto" w:fill="auto"/>
            <w:noWrap/>
            <w:vAlign w:val="center"/>
            <w:hideMark/>
          </w:tcPr>
          <w:p w:rsidR="00F1550A" w:rsidRPr="00F1550A" w:rsidRDefault="00F1550A" w:rsidP="00F1550A">
            <w:pPr>
              <w:spacing w:after="0" w:line="240" w:lineRule="auto"/>
              <w:jc w:val="center"/>
              <w:rPr>
                <w:rFonts w:ascii="Calibri" w:eastAsia="Times New Roman" w:hAnsi="Calibri" w:cs="Calibri"/>
                <w:b/>
                <w:bCs/>
                <w:color w:val="000000"/>
              </w:rPr>
            </w:pPr>
            <w:r w:rsidRPr="00F1550A">
              <w:rPr>
                <w:rFonts w:ascii="Calibri" w:eastAsia="Times New Roman" w:hAnsi="Calibri" w:cs="Calibri"/>
                <w:b/>
                <w:bCs/>
                <w:color w:val="000000"/>
              </w:rPr>
              <w:t>YES if more than 40%.</w:t>
            </w:r>
          </w:p>
        </w:tc>
      </w:tr>
    </w:tbl>
    <w:p w:rsidR="00BE4D4B" w:rsidRDefault="00BE4D4B"/>
    <w:p w:rsidR="00BE4D4B" w:rsidRDefault="00BE4D4B">
      <w:r w:rsidRPr="00BE4D4B">
        <w:rPr>
          <w:b/>
          <w:u w:val="single"/>
        </w:rPr>
        <w:t>Risk</w:t>
      </w:r>
      <w:r>
        <w:t xml:space="preserve"> –</w:t>
      </w:r>
    </w:p>
    <w:p w:rsidR="00BE4D4B" w:rsidRDefault="00BE4D4B" w:rsidP="00BE4D4B">
      <w:pPr>
        <w:pStyle w:val="ListParagraph"/>
        <w:numPr>
          <w:ilvl w:val="0"/>
          <w:numId w:val="3"/>
        </w:numPr>
      </w:pPr>
      <w:r>
        <w:t>Increase in raw material price can be a risk.</w:t>
      </w:r>
    </w:p>
    <w:p w:rsidR="008C6AB3" w:rsidRDefault="00BE4D4B" w:rsidP="00BE4D4B">
      <w:pPr>
        <w:pStyle w:val="ListParagraph"/>
        <w:numPr>
          <w:ilvl w:val="0"/>
          <w:numId w:val="3"/>
        </w:numPr>
      </w:pPr>
      <w:r>
        <w:t>TPP implementation can be a risk to the entire textile sector. However, after talking to the IR of the company, found some interesting facts – India is the largest producer of cotton in the world.</w:t>
      </w:r>
      <w:r w:rsidR="00E23A7F">
        <w:t xml:space="preserve"> The high and mid size cotton are available only in India. Vietnam and Bangladesh both are rich in small size cotton crop. Since the company deals into rich segment (high quality products for which we require high quality cotton), it is not possible for these countries to enter into the high quality segment due to lack of availability of high quality cotton there. Establishing a unit and importing high quality cotton from India, will take 10 years time to breakeven. If these countries purchase yarn from</w:t>
      </w:r>
      <w:r w:rsidR="008C6AB3">
        <w:t xml:space="preserve"> India and manufacture garments in their countries, the TPP benefit goes away.</w:t>
      </w:r>
      <w:r w:rsidR="00436ECB">
        <w:t xml:space="preserve"> If TPP is implemented also, we can easily think of starting a plant in the member countries.</w:t>
      </w:r>
    </w:p>
    <w:p w:rsidR="00BE4D4B" w:rsidRDefault="008C6AB3" w:rsidP="00BE4D4B">
      <w:pPr>
        <w:pStyle w:val="ListParagraph"/>
        <w:numPr>
          <w:ilvl w:val="0"/>
          <w:numId w:val="3"/>
        </w:numPr>
      </w:pPr>
      <w:r>
        <w:t xml:space="preserve">Management has burnt their hands previously in doing different businesses like being OEM for the white goods segment. </w:t>
      </w:r>
      <w:r w:rsidR="00436ECB">
        <w:t xml:space="preserve">They went into CDR just because of not hedging their foreign currency risk exposure. </w:t>
      </w:r>
      <w:r>
        <w:t>Lately, we think that they have understood their mistake and started concentrating on the textile segment where they are expert. Company has 7 patents for their bed and bed sheet products.</w:t>
      </w:r>
      <w:r w:rsidR="00E23A7F">
        <w:t xml:space="preserve"> </w:t>
      </w:r>
    </w:p>
    <w:p w:rsidR="004F546F" w:rsidRDefault="004F546F" w:rsidP="00E23A7F">
      <w:pPr>
        <w:rPr>
          <w:b/>
          <w:u w:val="single"/>
        </w:rPr>
      </w:pPr>
    </w:p>
    <w:p w:rsidR="00436ECB" w:rsidRDefault="00436ECB" w:rsidP="00E23A7F">
      <w:pPr>
        <w:rPr>
          <w:b/>
          <w:u w:val="single"/>
        </w:rPr>
      </w:pPr>
    </w:p>
    <w:p w:rsidR="00E23A7F" w:rsidRDefault="008C6AB3" w:rsidP="00E23A7F">
      <w:r w:rsidRPr="008C6AB3">
        <w:rPr>
          <w:b/>
          <w:u w:val="single"/>
        </w:rPr>
        <w:lastRenderedPageBreak/>
        <w:t>Moat</w:t>
      </w:r>
      <w:r w:rsidR="00C06E55">
        <w:rPr>
          <w:b/>
          <w:u w:val="single"/>
        </w:rPr>
        <w:t>/Advantages</w:t>
      </w:r>
      <w:r>
        <w:t xml:space="preserve"> – </w:t>
      </w:r>
    </w:p>
    <w:p w:rsidR="008C6AB3" w:rsidRDefault="008C6AB3" w:rsidP="008C6AB3">
      <w:pPr>
        <w:pStyle w:val="ListParagraph"/>
        <w:numPr>
          <w:ilvl w:val="0"/>
          <w:numId w:val="4"/>
        </w:numPr>
      </w:pPr>
      <w:r>
        <w:t xml:space="preserve">Company has </w:t>
      </w:r>
      <w:r w:rsidRPr="00C06E55">
        <w:rPr>
          <w:highlight w:val="yellow"/>
        </w:rPr>
        <w:t>7-8 patents</w:t>
      </w:r>
      <w:r>
        <w:t xml:space="preserve"> for its unique products which are heavily demanded by its clients.</w:t>
      </w:r>
    </w:p>
    <w:p w:rsidR="008C6AB3" w:rsidRDefault="008C6AB3" w:rsidP="008C6AB3">
      <w:pPr>
        <w:pStyle w:val="ListParagraph"/>
        <w:numPr>
          <w:ilvl w:val="0"/>
          <w:numId w:val="4"/>
        </w:numPr>
      </w:pPr>
      <w:r>
        <w:t xml:space="preserve">Company has started selling its products through e-commerce globally (not yet in India) – thereby entering into </w:t>
      </w:r>
      <w:r w:rsidRPr="00C06E55">
        <w:rPr>
          <w:highlight w:val="yellow"/>
        </w:rPr>
        <w:t>B2C</w:t>
      </w:r>
      <w:r>
        <w:t xml:space="preserve"> channel. Company plans to enter India as a B2C brand – “Indo Count” in next 3-4 years time span. This can provide a great moat for the company’s business.</w:t>
      </w:r>
    </w:p>
    <w:p w:rsidR="00436ECB" w:rsidRDefault="00436ECB" w:rsidP="008C6AB3">
      <w:pPr>
        <w:pStyle w:val="ListParagraph"/>
        <w:numPr>
          <w:ilvl w:val="0"/>
          <w:numId w:val="4"/>
        </w:numPr>
      </w:pPr>
      <w:r>
        <w:t xml:space="preserve">This is the only company in the textile division which is operating on </w:t>
      </w:r>
      <w:r w:rsidRPr="00436ECB">
        <w:rPr>
          <w:highlight w:val="yellow"/>
        </w:rPr>
        <w:t>asset light basis.</w:t>
      </w:r>
      <w:r>
        <w:t xml:space="preserve"> All other competitors like </w:t>
      </w:r>
      <w:proofErr w:type="spellStart"/>
      <w:r>
        <w:t>Welspun</w:t>
      </w:r>
      <w:proofErr w:type="spellEnd"/>
      <w:r>
        <w:t xml:space="preserve"> and </w:t>
      </w:r>
      <w:proofErr w:type="spellStart"/>
      <w:r>
        <w:t>Himatsingka</w:t>
      </w:r>
      <w:proofErr w:type="spellEnd"/>
      <w:r>
        <w:t xml:space="preserve">, etc have low ROEs compared to Indo count. </w:t>
      </w:r>
      <w:proofErr w:type="spellStart"/>
      <w:r>
        <w:t>Alok</w:t>
      </w:r>
      <w:proofErr w:type="spellEnd"/>
      <w:r>
        <w:t xml:space="preserve"> is a big player in this sector niche, but since couple of years it has led itself into a big trouble and has recently gone into SDR (strategic debt restructuring). This has benefited the other companies and decreased the competitive forces/pressures to a great extent.</w:t>
      </w:r>
    </w:p>
    <w:p w:rsidR="00436ECB" w:rsidRDefault="00436ECB" w:rsidP="008C6AB3">
      <w:pPr>
        <w:pStyle w:val="ListParagraph"/>
        <w:numPr>
          <w:ilvl w:val="0"/>
          <w:numId w:val="4"/>
        </w:numPr>
      </w:pPr>
      <w:r>
        <w:t>Suppliers of cotton and grey fabric are more fragmented, which leads to less bargaining power to them against indo count. Customers demand the good quality of products offered by Indo count</w:t>
      </w:r>
      <w:r w:rsidR="00C06E55">
        <w:t xml:space="preserve"> which helps Indo count have more </w:t>
      </w:r>
      <w:r w:rsidR="00C06E55" w:rsidRPr="00C06E55">
        <w:rPr>
          <w:highlight w:val="yellow"/>
        </w:rPr>
        <w:t>bargaining power</w:t>
      </w:r>
      <w:r w:rsidR="00C06E55">
        <w:t xml:space="preserve"> over its clients. Company provides differentiated products which no other competitor provides/can provide. Competition is low because of the big player </w:t>
      </w:r>
      <w:proofErr w:type="spellStart"/>
      <w:r w:rsidR="00C06E55">
        <w:t>Alok</w:t>
      </w:r>
      <w:proofErr w:type="spellEnd"/>
      <w:r w:rsidR="00C06E55">
        <w:t xml:space="preserve"> out of the market and bleeding badly. We believe</w:t>
      </w:r>
      <w:proofErr w:type="gramStart"/>
      <w:r w:rsidR="00C06E55">
        <w:t>,</w:t>
      </w:r>
      <w:proofErr w:type="gramEnd"/>
      <w:r w:rsidR="00C06E55">
        <w:t xml:space="preserve"> the industry to be favorable and Indo count being well poised for its long term growth.</w:t>
      </w:r>
    </w:p>
    <w:p w:rsidR="008C6AB3" w:rsidRDefault="008C6AB3" w:rsidP="008C6AB3">
      <w:pPr>
        <w:pStyle w:val="ListParagraph"/>
      </w:pPr>
    </w:p>
    <w:p w:rsidR="004F546F" w:rsidRDefault="004F546F" w:rsidP="008C6AB3">
      <w:pPr>
        <w:pStyle w:val="ListParagraph"/>
        <w:ind w:left="0"/>
        <w:rPr>
          <w:b/>
          <w:u w:val="single"/>
        </w:rPr>
      </w:pPr>
    </w:p>
    <w:p w:rsidR="004B69FC" w:rsidRDefault="004B69FC" w:rsidP="008C6AB3">
      <w:pPr>
        <w:pStyle w:val="ListParagraph"/>
        <w:ind w:left="0"/>
        <w:rPr>
          <w:b/>
          <w:u w:val="single"/>
        </w:rPr>
      </w:pPr>
    </w:p>
    <w:p w:rsidR="008C6AB3" w:rsidRDefault="008C6AB3" w:rsidP="008C6AB3">
      <w:pPr>
        <w:pStyle w:val="ListParagraph"/>
        <w:ind w:left="0"/>
      </w:pPr>
      <w:r w:rsidRPr="008C6AB3">
        <w:rPr>
          <w:b/>
          <w:u w:val="single"/>
        </w:rPr>
        <w:t>Expansion/Trigger</w:t>
      </w:r>
      <w:r>
        <w:t xml:space="preserve"> – </w:t>
      </w:r>
    </w:p>
    <w:p w:rsidR="008C6AB3" w:rsidRDefault="008C6AB3" w:rsidP="008C6AB3">
      <w:pPr>
        <w:pStyle w:val="ListParagraph"/>
      </w:pPr>
    </w:p>
    <w:p w:rsidR="008C6AB3" w:rsidRDefault="008C6AB3" w:rsidP="008C6AB3">
      <w:pPr>
        <w:pStyle w:val="ListParagraph"/>
        <w:numPr>
          <w:ilvl w:val="0"/>
          <w:numId w:val="5"/>
        </w:numPr>
        <w:ind w:left="720"/>
      </w:pPr>
      <w:r>
        <w:t xml:space="preserve">Company has enhanced its processing/weaving capacity from </w:t>
      </w:r>
      <w:r w:rsidRPr="00C06E55">
        <w:rPr>
          <w:highlight w:val="yellow"/>
        </w:rPr>
        <w:t>45MMPA to 68MMPA</w:t>
      </w:r>
      <w:r>
        <w:t xml:space="preserve"> last year. Out of this half the capacity is already utiliz</w:t>
      </w:r>
      <w:r w:rsidR="00C06E55">
        <w:t xml:space="preserve">ed giving a </w:t>
      </w:r>
      <w:proofErr w:type="spellStart"/>
      <w:r w:rsidR="00C06E55">
        <w:t>topline</w:t>
      </w:r>
      <w:proofErr w:type="spellEnd"/>
      <w:r w:rsidR="00C06E55">
        <w:t xml:space="preserve"> growth of 37-39</w:t>
      </w:r>
      <w:r>
        <w:t>%</w:t>
      </w:r>
      <w:r w:rsidR="00C06E55">
        <w:t xml:space="preserve"> (only processing segment considered which </w:t>
      </w:r>
      <w:proofErr w:type="gramStart"/>
      <w:r w:rsidR="00C06E55">
        <w:t>is 90% of total sales</w:t>
      </w:r>
      <w:proofErr w:type="gramEnd"/>
      <w:r w:rsidR="00C06E55">
        <w:t>)</w:t>
      </w:r>
      <w:r>
        <w:t xml:space="preserve">. The rest 50% capacity will be utilized next year. So we can rest assure </w:t>
      </w:r>
      <w:r w:rsidR="00C06E55">
        <w:t>at least 25-</w:t>
      </w:r>
      <w:r>
        <w:t>30% sales growth next year also.</w:t>
      </w:r>
    </w:p>
    <w:p w:rsidR="008C6AB3" w:rsidRDefault="008C6AB3" w:rsidP="008C6AB3">
      <w:pPr>
        <w:pStyle w:val="ListParagraph"/>
        <w:numPr>
          <w:ilvl w:val="0"/>
          <w:numId w:val="5"/>
        </w:numPr>
        <w:ind w:left="720"/>
      </w:pPr>
      <w:r>
        <w:t>Company has also planned to enhance this capacity fur</w:t>
      </w:r>
      <w:r w:rsidR="00C06E55">
        <w:t>ther from 68MMPA to 90MMPA which will get utilized over next 2-3 years (by 2018-19). Th</w:t>
      </w:r>
      <w:r>
        <w:t>is will ensure the consistency of 30% sales growth year on year.</w:t>
      </w:r>
    </w:p>
    <w:p w:rsidR="008C6AB3" w:rsidRDefault="008C6AB3" w:rsidP="008C6AB3">
      <w:pPr>
        <w:pStyle w:val="ListParagraph"/>
        <w:numPr>
          <w:ilvl w:val="0"/>
          <w:numId w:val="5"/>
        </w:numPr>
        <w:ind w:left="720"/>
      </w:pPr>
      <w:r>
        <w:t>Company has also put on paper</w:t>
      </w:r>
      <w:r w:rsidR="00C06E55">
        <w:t xml:space="preserve"> -</w:t>
      </w:r>
      <w:r>
        <w:t xml:space="preserve"> expansion of 300cr in backward integration over next 2 years. This will be either investment in spinning division or </w:t>
      </w:r>
      <w:r w:rsidR="00C06E55">
        <w:t>fabric</w:t>
      </w:r>
      <w:r w:rsidR="004F546F">
        <w:t xml:space="preserve"> division. EBITDA margins shall expand 400-500 BPS over next 2 years.</w:t>
      </w:r>
    </w:p>
    <w:p w:rsidR="004F546F" w:rsidRDefault="004F546F" w:rsidP="008C6AB3">
      <w:pPr>
        <w:pStyle w:val="ListParagraph"/>
        <w:numPr>
          <w:ilvl w:val="0"/>
          <w:numId w:val="5"/>
        </w:numPr>
        <w:ind w:left="720"/>
      </w:pPr>
      <w:r>
        <w:t xml:space="preserve">Company wants to go B2C at the end of 3-4 years in India. Margins expected to enhance further due to this. This can give a good PE re rating to the stock.  </w:t>
      </w:r>
      <w:r w:rsidR="00C06E55" w:rsidRPr="00C06E55">
        <w:rPr>
          <w:highlight w:val="yellow"/>
        </w:rPr>
        <w:t>The B2C model is in depth covered in the updates given to this initial coverage.</w:t>
      </w:r>
    </w:p>
    <w:p w:rsidR="004F546F" w:rsidRDefault="004F546F" w:rsidP="004F546F">
      <w:r w:rsidRPr="004F546F">
        <w:rPr>
          <w:b/>
          <w:u w:val="single"/>
        </w:rPr>
        <w:t>Conclusion</w:t>
      </w:r>
      <w:r>
        <w:t xml:space="preserve"> –</w:t>
      </w:r>
    </w:p>
    <w:p w:rsidR="00BE4D4B" w:rsidRDefault="004F546F" w:rsidP="00BE4D4B">
      <w:r>
        <w:t xml:space="preserve">Considering consistent growth of 30% in </w:t>
      </w:r>
      <w:proofErr w:type="spellStart"/>
      <w:r>
        <w:t>topline</w:t>
      </w:r>
      <w:proofErr w:type="spellEnd"/>
      <w:r>
        <w:t xml:space="preserve"> over next 4 years and company planning to go B2C after that, we can invest in the company which is available at a below 20 PE. </w:t>
      </w:r>
      <w:proofErr w:type="gramStart"/>
      <w:r>
        <w:t>If EPS grows at a mere 30% (considering sales growth of 30%), stock can go 30% up (assuming no PE re-rating) for next 2-3 years.</w:t>
      </w:r>
      <w:proofErr w:type="gramEnd"/>
      <w:r>
        <w:t xml:space="preserve"> After that, we can see PE re-rate due to the B2C brand “Indo count” which can give some great returns.</w:t>
      </w:r>
    </w:p>
    <w:p w:rsidR="00BE4D4B" w:rsidRDefault="00BE4D4B" w:rsidP="00BE4D4B"/>
    <w:p w:rsidR="00352DD8" w:rsidRDefault="00352DD8">
      <w:pPr>
        <w:rPr>
          <w:b/>
          <w:sz w:val="18"/>
          <w:szCs w:val="18"/>
        </w:rPr>
      </w:pPr>
    </w:p>
    <w:p w:rsidR="00352DD8" w:rsidRDefault="00352DD8">
      <w:pPr>
        <w:rPr>
          <w:b/>
          <w:sz w:val="18"/>
          <w:szCs w:val="18"/>
        </w:rPr>
      </w:pPr>
    </w:p>
    <w:p w:rsidR="00352DD8" w:rsidRDefault="00352DD8">
      <w:pPr>
        <w:rPr>
          <w:b/>
          <w:sz w:val="18"/>
          <w:szCs w:val="18"/>
        </w:rPr>
      </w:pPr>
    </w:p>
    <w:p w:rsidR="00352DD8" w:rsidRDefault="00352DD8">
      <w:pPr>
        <w:rPr>
          <w:b/>
          <w:sz w:val="18"/>
          <w:szCs w:val="18"/>
        </w:rPr>
      </w:pPr>
    </w:p>
    <w:p w:rsidR="00352DD8" w:rsidRDefault="00352DD8">
      <w:pPr>
        <w:rPr>
          <w:b/>
          <w:sz w:val="18"/>
          <w:szCs w:val="18"/>
        </w:rPr>
      </w:pPr>
    </w:p>
    <w:p w:rsidR="00C06E55" w:rsidRDefault="00C06E55">
      <w:pPr>
        <w:rPr>
          <w:b/>
          <w:sz w:val="18"/>
          <w:szCs w:val="18"/>
        </w:rPr>
      </w:pPr>
    </w:p>
    <w:p w:rsidR="00C06E55" w:rsidRDefault="00C06E55">
      <w:pPr>
        <w:rPr>
          <w:b/>
          <w:sz w:val="18"/>
          <w:szCs w:val="18"/>
        </w:rPr>
      </w:pPr>
    </w:p>
    <w:p w:rsidR="005B3766" w:rsidRPr="00352DD8" w:rsidRDefault="00352DD8">
      <w:pPr>
        <w:rPr>
          <w:b/>
          <w:sz w:val="18"/>
          <w:szCs w:val="18"/>
        </w:rPr>
      </w:pPr>
      <w:r w:rsidRPr="00352DD8">
        <w:rPr>
          <w:b/>
          <w:sz w:val="18"/>
          <w:szCs w:val="18"/>
        </w:rPr>
        <w:t>--------------This space has been purposely kept blank. Please find updates to the initial report on next page. -------------------</w:t>
      </w:r>
    </w:p>
    <w:p w:rsidR="00352DD8" w:rsidRDefault="00352DD8">
      <w:pPr>
        <w:rPr>
          <w:b/>
        </w:rPr>
      </w:pPr>
    </w:p>
    <w:p w:rsidR="00352DD8" w:rsidRDefault="00352DD8">
      <w:pPr>
        <w:rPr>
          <w:b/>
        </w:rPr>
      </w:pPr>
    </w:p>
    <w:p w:rsidR="00352DD8" w:rsidRDefault="00352DD8">
      <w:pPr>
        <w:rPr>
          <w:b/>
        </w:rPr>
      </w:pPr>
    </w:p>
    <w:p w:rsidR="00352DD8" w:rsidRDefault="00352DD8">
      <w:pPr>
        <w:rPr>
          <w:b/>
        </w:rPr>
      </w:pPr>
    </w:p>
    <w:p w:rsidR="00C06E55" w:rsidRDefault="00C06E55">
      <w:pPr>
        <w:rPr>
          <w:b/>
        </w:rPr>
      </w:pPr>
    </w:p>
    <w:p w:rsidR="00C06E55" w:rsidRDefault="00C06E55">
      <w:pPr>
        <w:rPr>
          <w:b/>
        </w:rPr>
      </w:pPr>
    </w:p>
    <w:p w:rsidR="00C06E55" w:rsidRDefault="00C06E55">
      <w:pPr>
        <w:rPr>
          <w:b/>
        </w:rPr>
      </w:pPr>
    </w:p>
    <w:p w:rsidR="00C06E55" w:rsidRDefault="00C06E55">
      <w:pPr>
        <w:rPr>
          <w:b/>
        </w:rPr>
      </w:pPr>
    </w:p>
    <w:p w:rsidR="00C06E55" w:rsidRDefault="00C06E55">
      <w:pPr>
        <w:rPr>
          <w:b/>
        </w:rPr>
      </w:pPr>
    </w:p>
    <w:p w:rsidR="00C06E55" w:rsidRDefault="00C06E55">
      <w:pPr>
        <w:rPr>
          <w:b/>
        </w:rPr>
      </w:pPr>
    </w:p>
    <w:p w:rsidR="00C06E55" w:rsidRDefault="00C06E55">
      <w:pPr>
        <w:rPr>
          <w:b/>
        </w:rPr>
      </w:pPr>
    </w:p>
    <w:p w:rsidR="00C06E55" w:rsidRDefault="00C06E55">
      <w:pPr>
        <w:rPr>
          <w:b/>
        </w:rPr>
      </w:pPr>
    </w:p>
    <w:p w:rsidR="00C06E55" w:rsidRDefault="00C06E55">
      <w:pPr>
        <w:rPr>
          <w:b/>
        </w:rPr>
      </w:pPr>
    </w:p>
    <w:p w:rsidR="00C06E55" w:rsidRDefault="00C06E55">
      <w:pPr>
        <w:rPr>
          <w:b/>
        </w:rPr>
      </w:pPr>
    </w:p>
    <w:p w:rsidR="00C06E55" w:rsidRDefault="00C06E55">
      <w:pPr>
        <w:rPr>
          <w:b/>
        </w:rPr>
      </w:pPr>
    </w:p>
    <w:p w:rsidR="00C06E55" w:rsidRDefault="00C06E55">
      <w:pPr>
        <w:rPr>
          <w:b/>
        </w:rPr>
      </w:pPr>
    </w:p>
    <w:p w:rsidR="00C06E55" w:rsidRDefault="00C06E55">
      <w:pPr>
        <w:rPr>
          <w:b/>
        </w:rPr>
      </w:pPr>
    </w:p>
    <w:p w:rsidR="00352DD8" w:rsidRDefault="00352DD8">
      <w:pPr>
        <w:rPr>
          <w:b/>
          <w:u w:val="single"/>
        </w:rPr>
      </w:pPr>
      <w:r>
        <w:rPr>
          <w:b/>
        </w:rPr>
        <w:lastRenderedPageBreak/>
        <w:t> </w:t>
      </w:r>
      <w:r w:rsidRPr="00352DD8">
        <w:rPr>
          <w:b/>
          <w:u w:val="single"/>
        </w:rPr>
        <w:t>Update</w:t>
      </w:r>
      <w:r>
        <w:rPr>
          <w:b/>
          <w:u w:val="single"/>
        </w:rPr>
        <w:t xml:space="preserve">s </w:t>
      </w:r>
      <w:r w:rsidR="002F2872">
        <w:rPr>
          <w:b/>
          <w:u w:val="single"/>
        </w:rPr>
        <w:t>–</w:t>
      </w:r>
      <w:r>
        <w:rPr>
          <w:b/>
          <w:u w:val="single"/>
        </w:rPr>
        <w:t xml:space="preserve"> </w:t>
      </w:r>
    </w:p>
    <w:p w:rsidR="002F2872" w:rsidRDefault="002F2872">
      <w:pPr>
        <w:rPr>
          <w:b/>
        </w:rPr>
      </w:pPr>
      <w:r w:rsidRPr="00352DD8">
        <w:rPr>
          <w:b/>
          <w:u w:val="single"/>
        </w:rPr>
        <w:t>Date</w:t>
      </w:r>
      <w:r w:rsidRPr="00352DD8">
        <w:rPr>
          <w:b/>
        </w:rPr>
        <w:t xml:space="preserve"> –</w:t>
      </w:r>
      <w:r>
        <w:rPr>
          <w:b/>
        </w:rPr>
        <w:t xml:space="preserve"> 26/02/2016</w:t>
      </w:r>
    </w:p>
    <w:p w:rsidR="002F2872" w:rsidRPr="002F2872" w:rsidRDefault="002F2872">
      <w:pPr>
        <w:rPr>
          <w:b/>
        </w:rPr>
      </w:pPr>
      <w:r w:rsidRPr="002F2872">
        <w:rPr>
          <w:b/>
        </w:rPr>
        <w:t xml:space="preserve">Business Update - </w:t>
      </w:r>
    </w:p>
    <w:p w:rsidR="001E3AC1" w:rsidRDefault="00352DD8">
      <w:r w:rsidRPr="00B50CEB">
        <w:t xml:space="preserve">Company has planned to float a subsidiary </w:t>
      </w:r>
      <w:r w:rsidR="00CF615E" w:rsidRPr="00B50CEB">
        <w:t>wherein indo</w:t>
      </w:r>
      <w:r w:rsidR="001E3AC1">
        <w:t xml:space="preserve"> </w:t>
      </w:r>
      <w:r w:rsidR="00CF615E" w:rsidRPr="00B50CEB">
        <w:t xml:space="preserve">count will be holding 85% and Mr. </w:t>
      </w:r>
      <w:proofErr w:type="spellStart"/>
      <w:r w:rsidR="00CF615E" w:rsidRPr="00B50CEB">
        <w:t>Asim</w:t>
      </w:r>
      <w:proofErr w:type="spellEnd"/>
      <w:r w:rsidR="00CF615E" w:rsidRPr="00B50CEB">
        <w:t xml:space="preserve"> </w:t>
      </w:r>
      <w:proofErr w:type="spellStart"/>
      <w:r w:rsidR="00CF615E" w:rsidRPr="00B50CEB">
        <w:t>Dalal</w:t>
      </w:r>
      <w:proofErr w:type="spellEnd"/>
      <w:r w:rsidR="00CF615E" w:rsidRPr="00B50CEB">
        <w:t xml:space="preserve"> will be holding 15% of the company. </w:t>
      </w:r>
      <w:proofErr w:type="spellStart"/>
      <w:r w:rsidR="00CF615E" w:rsidRPr="00B50CEB">
        <w:t>Asim</w:t>
      </w:r>
      <w:proofErr w:type="spellEnd"/>
      <w:r w:rsidR="00CF615E" w:rsidRPr="00B50CEB">
        <w:t xml:space="preserve"> </w:t>
      </w:r>
      <w:proofErr w:type="spellStart"/>
      <w:r w:rsidR="00CF615E" w:rsidRPr="00B50CEB">
        <w:t>Dalal</w:t>
      </w:r>
      <w:proofErr w:type="spellEnd"/>
      <w:r w:rsidR="00CF615E" w:rsidRPr="00B50CEB">
        <w:t xml:space="preserve"> is a renowned </w:t>
      </w:r>
      <w:proofErr w:type="gramStart"/>
      <w:r w:rsidR="00CF615E" w:rsidRPr="00B50CEB">
        <w:t>businessmen</w:t>
      </w:r>
      <w:proofErr w:type="gramEnd"/>
      <w:r w:rsidR="00CF615E" w:rsidRPr="00B50CEB">
        <w:t xml:space="preserve"> and has around 22 years of experience in the Indian retail markets and owns some of the most reputed stores/brands like “The Bombay Store”, “</w:t>
      </w:r>
      <w:proofErr w:type="spellStart"/>
      <w:r w:rsidR="00CF615E" w:rsidRPr="00B50CEB">
        <w:t>Food&amp;Inns</w:t>
      </w:r>
      <w:proofErr w:type="spellEnd"/>
      <w:r w:rsidR="00CF615E" w:rsidRPr="00B50CEB">
        <w:t xml:space="preserve">” and the “Elephant brand”. </w:t>
      </w:r>
      <w:proofErr w:type="spellStart"/>
      <w:r w:rsidR="00CF615E" w:rsidRPr="00B50CEB">
        <w:t>Asim</w:t>
      </w:r>
      <w:proofErr w:type="spellEnd"/>
      <w:r w:rsidR="00CF615E" w:rsidRPr="00B50CEB">
        <w:t xml:space="preserve"> </w:t>
      </w:r>
      <w:proofErr w:type="spellStart"/>
      <w:r w:rsidR="00CF615E" w:rsidRPr="00B50CEB">
        <w:t>Dalal’s</w:t>
      </w:r>
      <w:proofErr w:type="spellEnd"/>
      <w:r w:rsidR="00CF615E" w:rsidRPr="00B50CEB">
        <w:t xml:space="preserve"> father </w:t>
      </w:r>
      <w:proofErr w:type="spellStart"/>
      <w:r w:rsidR="00CF615E" w:rsidRPr="00B50CEB">
        <w:t>Bhupendra</w:t>
      </w:r>
      <w:proofErr w:type="spellEnd"/>
      <w:r w:rsidR="00CF615E" w:rsidRPr="00B50CEB">
        <w:t xml:space="preserve"> </w:t>
      </w:r>
      <w:proofErr w:type="spellStart"/>
      <w:r w:rsidR="00CF615E" w:rsidRPr="00B50CEB">
        <w:t>Dalal</w:t>
      </w:r>
      <w:proofErr w:type="spellEnd"/>
      <w:r w:rsidR="00CF615E" w:rsidRPr="00B50CEB">
        <w:t xml:space="preserve"> has been convicted for his part in </w:t>
      </w:r>
      <w:proofErr w:type="spellStart"/>
      <w:r w:rsidR="00CF615E" w:rsidRPr="00B50CEB">
        <w:t>Harshad</w:t>
      </w:r>
      <w:proofErr w:type="spellEnd"/>
      <w:r w:rsidR="00CF615E" w:rsidRPr="00B50CEB">
        <w:t xml:space="preserve"> Mehta scam. </w:t>
      </w:r>
      <w:r w:rsidR="00B50CEB" w:rsidRPr="00B50CEB">
        <w:t>H</w:t>
      </w:r>
      <w:r w:rsidR="00CF615E" w:rsidRPr="00B50CEB">
        <w:t xml:space="preserve">e was given a one year jail and </w:t>
      </w:r>
      <w:r w:rsidR="00B50CEB" w:rsidRPr="00B50CEB">
        <w:t xml:space="preserve">ordered </w:t>
      </w:r>
      <w:r w:rsidR="00CF615E" w:rsidRPr="00B50CEB">
        <w:t>some monetary penalty</w:t>
      </w:r>
      <w:r w:rsidR="00B50CEB" w:rsidRPr="00B50CEB">
        <w:t xml:space="preserve">. </w:t>
      </w:r>
      <w:proofErr w:type="spellStart"/>
      <w:r w:rsidR="00B50CEB" w:rsidRPr="00B50CEB">
        <w:t>Asim’s</w:t>
      </w:r>
      <w:proofErr w:type="spellEnd"/>
      <w:r w:rsidR="00B50CEB" w:rsidRPr="00B50CEB">
        <w:t xml:space="preserve"> </w:t>
      </w:r>
      <w:proofErr w:type="spellStart"/>
      <w:r w:rsidR="00B50CEB" w:rsidRPr="00B50CEB">
        <w:t>Dalal</w:t>
      </w:r>
      <w:proofErr w:type="spellEnd"/>
      <w:r w:rsidR="00B50CEB" w:rsidRPr="00B50CEB">
        <w:t xml:space="preserve"> </w:t>
      </w:r>
      <w:r w:rsidR="001E3AC1">
        <w:t xml:space="preserve">and his brother, Milan </w:t>
      </w:r>
      <w:proofErr w:type="spellStart"/>
      <w:r w:rsidR="001E3AC1">
        <w:t>Dalal</w:t>
      </w:r>
      <w:proofErr w:type="spellEnd"/>
      <w:r w:rsidR="001E3AC1">
        <w:t xml:space="preserve"> have</w:t>
      </w:r>
      <w:r w:rsidR="00B50CEB" w:rsidRPr="00B50CEB">
        <w:t xml:space="preserve"> also been inquired by SEBI in past for market manipulation </w:t>
      </w:r>
      <w:r w:rsidR="00B50CEB">
        <w:t>and other similar charges.</w:t>
      </w:r>
      <w:r w:rsidR="002F2872">
        <w:t xml:space="preserve"> </w:t>
      </w:r>
      <w:r w:rsidR="001E3AC1">
        <w:t xml:space="preserve">The transactions were entered into to evade taxes. </w:t>
      </w:r>
      <w:r w:rsidR="001E3AC1" w:rsidRPr="001E3AC1">
        <w:rPr>
          <w:highlight w:val="yellow"/>
        </w:rPr>
        <w:t xml:space="preserve">If we look at Mr. </w:t>
      </w:r>
      <w:proofErr w:type="spellStart"/>
      <w:r w:rsidR="001E3AC1" w:rsidRPr="001E3AC1">
        <w:rPr>
          <w:highlight w:val="yellow"/>
        </w:rPr>
        <w:t>Asim</w:t>
      </w:r>
      <w:proofErr w:type="spellEnd"/>
      <w:r w:rsidR="001E3AC1" w:rsidRPr="001E3AC1">
        <w:rPr>
          <w:highlight w:val="yellow"/>
        </w:rPr>
        <w:t xml:space="preserve"> </w:t>
      </w:r>
      <w:proofErr w:type="spellStart"/>
      <w:r w:rsidR="001E3AC1" w:rsidRPr="001E3AC1">
        <w:rPr>
          <w:highlight w:val="yellow"/>
        </w:rPr>
        <w:t>Dalal</w:t>
      </w:r>
      <w:proofErr w:type="spellEnd"/>
      <w:r w:rsidR="001E3AC1" w:rsidRPr="001E3AC1">
        <w:rPr>
          <w:highlight w:val="yellow"/>
        </w:rPr>
        <w:t xml:space="preserve"> as a businessman, we find him great person who can do wonders for Indo Count</w:t>
      </w:r>
      <w:r w:rsidR="001E3AC1">
        <w:t xml:space="preserve">. </w:t>
      </w:r>
      <w:r w:rsidR="001E3AC1" w:rsidRPr="001E3AC1">
        <w:rPr>
          <w:highlight w:val="yellow"/>
        </w:rPr>
        <w:t>In a scenario where he is going to have 15% (minority) stake in the company with only marketing related decisions under his authority where he is already great, we feel Indo count has made the right decision.</w:t>
      </w:r>
    </w:p>
    <w:p w:rsidR="002F2872" w:rsidRDefault="002F2872">
      <w:pPr>
        <w:rPr>
          <w:b/>
        </w:rPr>
      </w:pPr>
      <w:r w:rsidRPr="002F2872">
        <w:rPr>
          <w:b/>
        </w:rPr>
        <w:t>Financial Updates</w:t>
      </w:r>
      <w:r>
        <w:rPr>
          <w:b/>
        </w:rPr>
        <w:t xml:space="preserve"> – </w:t>
      </w:r>
    </w:p>
    <w:tbl>
      <w:tblPr>
        <w:tblpPr w:leftFromText="180" w:rightFromText="180" w:vertAnchor="text" w:tblpY="1"/>
        <w:tblOverlap w:val="never"/>
        <w:tblW w:w="4060" w:type="dxa"/>
        <w:tblInd w:w="97" w:type="dxa"/>
        <w:tblLook w:val="04A0"/>
      </w:tblPr>
      <w:tblGrid>
        <w:gridCol w:w="1666"/>
        <w:gridCol w:w="1254"/>
        <w:gridCol w:w="1140"/>
      </w:tblGrid>
      <w:tr w:rsidR="002F2872" w:rsidRPr="002F2872" w:rsidTr="005F4358">
        <w:trPr>
          <w:trHeight w:val="300"/>
        </w:trPr>
        <w:tc>
          <w:tcPr>
            <w:tcW w:w="406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F2872" w:rsidRPr="002F2872" w:rsidRDefault="002F2872" w:rsidP="005F4358">
            <w:pPr>
              <w:spacing w:after="0" w:line="240" w:lineRule="auto"/>
              <w:jc w:val="center"/>
              <w:rPr>
                <w:rFonts w:ascii="Calibri" w:eastAsia="Times New Roman" w:hAnsi="Calibri" w:cs="Calibri"/>
                <w:b/>
                <w:bCs/>
                <w:color w:val="000000"/>
              </w:rPr>
            </w:pPr>
            <w:r w:rsidRPr="002F2872">
              <w:rPr>
                <w:rFonts w:ascii="Calibri" w:eastAsia="Times New Roman" w:hAnsi="Calibri" w:cs="Calibri"/>
                <w:b/>
                <w:bCs/>
                <w:color w:val="000000"/>
              </w:rPr>
              <w:t>December Qtr update</w:t>
            </w:r>
          </w:p>
        </w:tc>
      </w:tr>
      <w:tr w:rsidR="002F2872" w:rsidRPr="002F2872" w:rsidTr="005F4358">
        <w:trPr>
          <w:trHeight w:val="300"/>
        </w:trPr>
        <w:tc>
          <w:tcPr>
            <w:tcW w:w="1666" w:type="dxa"/>
            <w:tcBorders>
              <w:top w:val="nil"/>
              <w:left w:val="single" w:sz="8" w:space="0" w:color="auto"/>
              <w:bottom w:val="single" w:sz="4" w:space="0" w:color="auto"/>
              <w:right w:val="single" w:sz="4" w:space="0" w:color="auto"/>
            </w:tcBorders>
            <w:shd w:val="clear" w:color="auto" w:fill="auto"/>
            <w:noWrap/>
            <w:vAlign w:val="bottom"/>
            <w:hideMark/>
          </w:tcPr>
          <w:p w:rsidR="002F2872" w:rsidRPr="002F2872" w:rsidRDefault="002F2872" w:rsidP="005F4358">
            <w:pPr>
              <w:spacing w:after="0" w:line="240" w:lineRule="auto"/>
              <w:rPr>
                <w:rFonts w:ascii="Calibri" w:eastAsia="Times New Roman" w:hAnsi="Calibri" w:cs="Calibri"/>
                <w:b/>
                <w:bCs/>
                <w:color w:val="000000"/>
              </w:rPr>
            </w:pPr>
            <w:r w:rsidRPr="002F2872">
              <w:rPr>
                <w:rFonts w:ascii="Calibri" w:eastAsia="Times New Roman" w:hAnsi="Calibri" w:cs="Calibri"/>
                <w:b/>
                <w:bCs/>
                <w:color w:val="000000"/>
              </w:rPr>
              <w:t>Particulars</w:t>
            </w:r>
          </w:p>
        </w:tc>
        <w:tc>
          <w:tcPr>
            <w:tcW w:w="1254" w:type="dxa"/>
            <w:tcBorders>
              <w:top w:val="nil"/>
              <w:left w:val="nil"/>
              <w:bottom w:val="single" w:sz="4" w:space="0" w:color="auto"/>
              <w:right w:val="single" w:sz="4" w:space="0" w:color="auto"/>
            </w:tcBorders>
            <w:shd w:val="clear" w:color="auto" w:fill="auto"/>
            <w:noWrap/>
            <w:vAlign w:val="bottom"/>
            <w:hideMark/>
          </w:tcPr>
          <w:p w:rsidR="002F2872" w:rsidRPr="002F2872" w:rsidRDefault="002F2872" w:rsidP="005F4358">
            <w:pPr>
              <w:spacing w:after="0" w:line="240" w:lineRule="auto"/>
              <w:rPr>
                <w:rFonts w:ascii="Calibri" w:eastAsia="Times New Roman" w:hAnsi="Calibri" w:cs="Calibri"/>
                <w:b/>
                <w:bCs/>
                <w:color w:val="000000"/>
              </w:rPr>
            </w:pPr>
            <w:r w:rsidRPr="002F2872">
              <w:rPr>
                <w:rFonts w:ascii="Calibri" w:eastAsia="Times New Roman" w:hAnsi="Calibri" w:cs="Calibri"/>
                <w:b/>
                <w:bCs/>
                <w:color w:val="000000"/>
              </w:rPr>
              <w:t>Q-on-Q</w:t>
            </w:r>
          </w:p>
        </w:tc>
        <w:tc>
          <w:tcPr>
            <w:tcW w:w="1140" w:type="dxa"/>
            <w:tcBorders>
              <w:top w:val="nil"/>
              <w:left w:val="nil"/>
              <w:bottom w:val="single" w:sz="4" w:space="0" w:color="auto"/>
              <w:right w:val="single" w:sz="8" w:space="0" w:color="auto"/>
            </w:tcBorders>
            <w:shd w:val="clear" w:color="auto" w:fill="auto"/>
            <w:noWrap/>
            <w:vAlign w:val="bottom"/>
            <w:hideMark/>
          </w:tcPr>
          <w:p w:rsidR="002F2872" w:rsidRPr="002F2872" w:rsidRDefault="002F2872" w:rsidP="005F4358">
            <w:pPr>
              <w:spacing w:after="0" w:line="240" w:lineRule="auto"/>
              <w:rPr>
                <w:rFonts w:ascii="Calibri" w:eastAsia="Times New Roman" w:hAnsi="Calibri" w:cs="Calibri"/>
                <w:b/>
                <w:bCs/>
                <w:color w:val="000000"/>
              </w:rPr>
            </w:pPr>
            <w:r w:rsidRPr="002F2872">
              <w:rPr>
                <w:rFonts w:ascii="Calibri" w:eastAsia="Times New Roman" w:hAnsi="Calibri" w:cs="Calibri"/>
                <w:b/>
                <w:bCs/>
                <w:color w:val="000000"/>
              </w:rPr>
              <w:t>Y-on-Y</w:t>
            </w:r>
          </w:p>
        </w:tc>
      </w:tr>
      <w:tr w:rsidR="002F2872" w:rsidRPr="002F2872" w:rsidTr="005F4358">
        <w:trPr>
          <w:trHeight w:val="300"/>
        </w:trPr>
        <w:tc>
          <w:tcPr>
            <w:tcW w:w="1666" w:type="dxa"/>
            <w:tcBorders>
              <w:top w:val="nil"/>
              <w:left w:val="single" w:sz="8" w:space="0" w:color="auto"/>
              <w:bottom w:val="single" w:sz="4" w:space="0" w:color="auto"/>
              <w:right w:val="single" w:sz="4" w:space="0" w:color="auto"/>
            </w:tcBorders>
            <w:shd w:val="clear" w:color="auto" w:fill="auto"/>
            <w:noWrap/>
            <w:vAlign w:val="bottom"/>
            <w:hideMark/>
          </w:tcPr>
          <w:p w:rsidR="002F2872" w:rsidRPr="002F2872" w:rsidRDefault="002F2872" w:rsidP="005F4358">
            <w:pPr>
              <w:spacing w:after="0" w:line="240" w:lineRule="auto"/>
              <w:rPr>
                <w:rFonts w:ascii="Calibri" w:eastAsia="Times New Roman" w:hAnsi="Calibri" w:cs="Calibri"/>
                <w:b/>
                <w:bCs/>
                <w:color w:val="000000"/>
              </w:rPr>
            </w:pPr>
            <w:r w:rsidRPr="002F2872">
              <w:rPr>
                <w:rFonts w:ascii="Calibri" w:eastAsia="Times New Roman" w:hAnsi="Calibri" w:cs="Calibri"/>
                <w:b/>
                <w:bCs/>
                <w:color w:val="000000"/>
              </w:rPr>
              <w:t>Sales</w:t>
            </w:r>
          </w:p>
        </w:tc>
        <w:tc>
          <w:tcPr>
            <w:tcW w:w="1254" w:type="dxa"/>
            <w:tcBorders>
              <w:top w:val="nil"/>
              <w:left w:val="nil"/>
              <w:bottom w:val="single" w:sz="4" w:space="0" w:color="auto"/>
              <w:right w:val="single" w:sz="4" w:space="0" w:color="auto"/>
            </w:tcBorders>
            <w:shd w:val="clear" w:color="auto" w:fill="auto"/>
            <w:noWrap/>
            <w:vAlign w:val="bottom"/>
            <w:hideMark/>
          </w:tcPr>
          <w:p w:rsidR="002F2872" w:rsidRPr="002F2872" w:rsidRDefault="002F2872" w:rsidP="005F4358">
            <w:pPr>
              <w:spacing w:after="0" w:line="240" w:lineRule="auto"/>
              <w:jc w:val="right"/>
              <w:rPr>
                <w:rFonts w:ascii="Calibri" w:eastAsia="Times New Roman" w:hAnsi="Calibri" w:cs="Calibri"/>
                <w:color w:val="000000"/>
              </w:rPr>
            </w:pPr>
            <w:r w:rsidRPr="002F2872">
              <w:rPr>
                <w:rFonts w:ascii="Calibri" w:eastAsia="Times New Roman" w:hAnsi="Calibri" w:cs="Calibri"/>
                <w:color w:val="000000"/>
              </w:rPr>
              <w:t>-13.74%</w:t>
            </w:r>
          </w:p>
        </w:tc>
        <w:tc>
          <w:tcPr>
            <w:tcW w:w="1140" w:type="dxa"/>
            <w:tcBorders>
              <w:top w:val="nil"/>
              <w:left w:val="nil"/>
              <w:bottom w:val="single" w:sz="4" w:space="0" w:color="auto"/>
              <w:right w:val="single" w:sz="8" w:space="0" w:color="auto"/>
            </w:tcBorders>
            <w:shd w:val="clear" w:color="auto" w:fill="auto"/>
            <w:noWrap/>
            <w:vAlign w:val="bottom"/>
            <w:hideMark/>
          </w:tcPr>
          <w:p w:rsidR="002F2872" w:rsidRPr="002F2872" w:rsidRDefault="002F2872" w:rsidP="005F4358">
            <w:pPr>
              <w:spacing w:after="0" w:line="240" w:lineRule="auto"/>
              <w:jc w:val="right"/>
              <w:rPr>
                <w:rFonts w:ascii="Calibri" w:eastAsia="Times New Roman" w:hAnsi="Calibri" w:cs="Calibri"/>
                <w:color w:val="000000"/>
              </w:rPr>
            </w:pPr>
            <w:r w:rsidRPr="002F2872">
              <w:rPr>
                <w:rFonts w:ascii="Calibri" w:eastAsia="Times New Roman" w:hAnsi="Calibri" w:cs="Calibri"/>
                <w:color w:val="000000"/>
              </w:rPr>
              <w:t>17.34%</w:t>
            </w:r>
          </w:p>
        </w:tc>
      </w:tr>
      <w:tr w:rsidR="002F2872" w:rsidRPr="002F2872" w:rsidTr="005F4358">
        <w:trPr>
          <w:trHeight w:val="315"/>
        </w:trPr>
        <w:tc>
          <w:tcPr>
            <w:tcW w:w="1666" w:type="dxa"/>
            <w:tcBorders>
              <w:top w:val="nil"/>
              <w:left w:val="single" w:sz="8" w:space="0" w:color="auto"/>
              <w:bottom w:val="single" w:sz="8" w:space="0" w:color="auto"/>
              <w:right w:val="single" w:sz="4" w:space="0" w:color="auto"/>
            </w:tcBorders>
            <w:shd w:val="clear" w:color="auto" w:fill="auto"/>
            <w:noWrap/>
            <w:vAlign w:val="bottom"/>
            <w:hideMark/>
          </w:tcPr>
          <w:p w:rsidR="002F2872" w:rsidRPr="002F2872" w:rsidRDefault="002F2872" w:rsidP="005F4358">
            <w:pPr>
              <w:spacing w:after="0" w:line="240" w:lineRule="auto"/>
              <w:rPr>
                <w:rFonts w:ascii="Calibri" w:eastAsia="Times New Roman" w:hAnsi="Calibri" w:cs="Calibri"/>
                <w:b/>
                <w:bCs/>
                <w:color w:val="000000"/>
              </w:rPr>
            </w:pPr>
            <w:r w:rsidRPr="002F2872">
              <w:rPr>
                <w:rFonts w:ascii="Calibri" w:eastAsia="Times New Roman" w:hAnsi="Calibri" w:cs="Calibri"/>
                <w:b/>
                <w:bCs/>
                <w:color w:val="000000"/>
              </w:rPr>
              <w:t>Profit</w:t>
            </w:r>
          </w:p>
        </w:tc>
        <w:tc>
          <w:tcPr>
            <w:tcW w:w="1254" w:type="dxa"/>
            <w:tcBorders>
              <w:top w:val="nil"/>
              <w:left w:val="nil"/>
              <w:bottom w:val="single" w:sz="8" w:space="0" w:color="auto"/>
              <w:right w:val="single" w:sz="4" w:space="0" w:color="auto"/>
            </w:tcBorders>
            <w:shd w:val="clear" w:color="auto" w:fill="auto"/>
            <w:noWrap/>
            <w:vAlign w:val="bottom"/>
            <w:hideMark/>
          </w:tcPr>
          <w:p w:rsidR="002F2872" w:rsidRPr="002F2872" w:rsidRDefault="002F2872" w:rsidP="005F4358">
            <w:pPr>
              <w:spacing w:after="0" w:line="240" w:lineRule="auto"/>
              <w:jc w:val="right"/>
              <w:rPr>
                <w:rFonts w:ascii="Calibri" w:eastAsia="Times New Roman" w:hAnsi="Calibri" w:cs="Calibri"/>
                <w:color w:val="000000"/>
              </w:rPr>
            </w:pPr>
            <w:r w:rsidRPr="002F2872">
              <w:rPr>
                <w:rFonts w:ascii="Calibri" w:eastAsia="Times New Roman" w:hAnsi="Calibri" w:cs="Calibri"/>
                <w:color w:val="000000"/>
              </w:rPr>
              <w:t>-3.80%</w:t>
            </w:r>
          </w:p>
        </w:tc>
        <w:tc>
          <w:tcPr>
            <w:tcW w:w="1140" w:type="dxa"/>
            <w:tcBorders>
              <w:top w:val="nil"/>
              <w:left w:val="nil"/>
              <w:bottom w:val="single" w:sz="8" w:space="0" w:color="auto"/>
              <w:right w:val="single" w:sz="8" w:space="0" w:color="auto"/>
            </w:tcBorders>
            <w:shd w:val="clear" w:color="auto" w:fill="auto"/>
            <w:noWrap/>
            <w:vAlign w:val="bottom"/>
            <w:hideMark/>
          </w:tcPr>
          <w:p w:rsidR="002F2872" w:rsidRPr="002F2872" w:rsidRDefault="002F2872" w:rsidP="005F4358">
            <w:pPr>
              <w:spacing w:after="0" w:line="240" w:lineRule="auto"/>
              <w:jc w:val="right"/>
              <w:rPr>
                <w:rFonts w:ascii="Calibri" w:eastAsia="Times New Roman" w:hAnsi="Calibri" w:cs="Calibri"/>
                <w:color w:val="000000"/>
              </w:rPr>
            </w:pPr>
            <w:r w:rsidRPr="002F2872">
              <w:rPr>
                <w:rFonts w:ascii="Calibri" w:eastAsia="Times New Roman" w:hAnsi="Calibri" w:cs="Calibri"/>
                <w:color w:val="000000"/>
              </w:rPr>
              <w:t>45.41%</w:t>
            </w:r>
          </w:p>
        </w:tc>
      </w:tr>
    </w:tbl>
    <w:p w:rsidR="002F2872" w:rsidRDefault="005F4358">
      <w:r>
        <w:br w:type="textWrapping" w:clear="all"/>
      </w:r>
      <w:r w:rsidR="002F2872">
        <w:t xml:space="preserve">  </w:t>
      </w:r>
    </w:p>
    <w:p w:rsidR="001E3AC1" w:rsidRPr="002F2872" w:rsidRDefault="002F2872">
      <w:r w:rsidRPr="001E3AC1">
        <w:rPr>
          <w:b/>
        </w:rPr>
        <w:t>Q-on-Q growth should not be compared here in this business.</w:t>
      </w:r>
      <w:r>
        <w:t xml:space="preserve"> September qtr tends to be high due to seasonality.</w:t>
      </w:r>
      <w:r w:rsidR="0080421B">
        <w:t xml:space="preserve"> TTM sales growth is 27% and TTM profit growth is 51.78%. The stock has corrected recently and is trading at a forward PE of 14-15. The upside is high from here. Management is walking the talk. According to the mgmt interview last year, they kept a </w:t>
      </w:r>
      <w:proofErr w:type="spellStart"/>
      <w:r w:rsidR="0080421B">
        <w:t>topline</w:t>
      </w:r>
      <w:proofErr w:type="spellEnd"/>
      <w:r w:rsidR="0080421B">
        <w:t xml:space="preserve"> growth expectation of 20% minimum. Need to inquire more into the B2C model and the appropriateness of Mr. </w:t>
      </w:r>
      <w:proofErr w:type="spellStart"/>
      <w:r w:rsidR="0080421B">
        <w:t>Asim</w:t>
      </w:r>
      <w:proofErr w:type="spellEnd"/>
      <w:r w:rsidR="0080421B">
        <w:t xml:space="preserve"> </w:t>
      </w:r>
      <w:proofErr w:type="spellStart"/>
      <w:r w:rsidR="0080421B">
        <w:t>Dalal</w:t>
      </w:r>
      <w:proofErr w:type="spellEnd"/>
      <w:r w:rsidR="0080421B">
        <w:t xml:space="preserve"> for this venture.</w:t>
      </w:r>
      <w:r w:rsidR="001E3AC1">
        <w:t xml:space="preserve"> But the company has a long way to go from here and </w:t>
      </w:r>
      <w:proofErr w:type="gramStart"/>
      <w:r w:rsidR="001E3AC1" w:rsidRPr="001E3AC1">
        <w:rPr>
          <w:highlight w:val="yellow"/>
        </w:rPr>
        <w:t>at  PE</w:t>
      </w:r>
      <w:proofErr w:type="gramEnd"/>
      <w:r w:rsidR="001E3AC1" w:rsidRPr="001E3AC1">
        <w:rPr>
          <w:highlight w:val="yellow"/>
        </w:rPr>
        <w:t xml:space="preserve"> of 14-15, it is a good buy.</w:t>
      </w:r>
    </w:p>
    <w:p w:rsidR="005B3766" w:rsidRDefault="005B3766"/>
    <w:p w:rsidR="005B3766" w:rsidRDefault="005B3766">
      <w:r>
        <w:t xml:space="preserve"> </w:t>
      </w:r>
    </w:p>
    <w:sectPr w:rsidR="005B3766" w:rsidSect="006E5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7D68"/>
    <w:multiLevelType w:val="hybridMultilevel"/>
    <w:tmpl w:val="8F0A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505E6"/>
    <w:multiLevelType w:val="hybridMultilevel"/>
    <w:tmpl w:val="E7C4D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411413"/>
    <w:multiLevelType w:val="hybridMultilevel"/>
    <w:tmpl w:val="98DA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557C27"/>
    <w:multiLevelType w:val="hybridMultilevel"/>
    <w:tmpl w:val="85BE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62EE5"/>
    <w:multiLevelType w:val="hybridMultilevel"/>
    <w:tmpl w:val="9EA6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B3766"/>
    <w:rsid w:val="000A7738"/>
    <w:rsid w:val="001E3AC1"/>
    <w:rsid w:val="002A62EB"/>
    <w:rsid w:val="002C2391"/>
    <w:rsid w:val="002F2872"/>
    <w:rsid w:val="00352DD8"/>
    <w:rsid w:val="00436ECB"/>
    <w:rsid w:val="004B69FC"/>
    <w:rsid w:val="004F546F"/>
    <w:rsid w:val="005B3766"/>
    <w:rsid w:val="005D119D"/>
    <w:rsid w:val="005F4358"/>
    <w:rsid w:val="006E5212"/>
    <w:rsid w:val="00781FCC"/>
    <w:rsid w:val="0080421B"/>
    <w:rsid w:val="00845FDC"/>
    <w:rsid w:val="008C6AB3"/>
    <w:rsid w:val="00B50CEB"/>
    <w:rsid w:val="00B93317"/>
    <w:rsid w:val="00BD57AE"/>
    <w:rsid w:val="00BE4D4B"/>
    <w:rsid w:val="00C06E55"/>
    <w:rsid w:val="00CF615E"/>
    <w:rsid w:val="00D52F60"/>
    <w:rsid w:val="00DC1CD8"/>
    <w:rsid w:val="00E23A7F"/>
    <w:rsid w:val="00F11448"/>
    <w:rsid w:val="00F15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766"/>
    <w:rPr>
      <w:rFonts w:ascii="Tahoma" w:hAnsi="Tahoma" w:cs="Tahoma"/>
      <w:sz w:val="16"/>
      <w:szCs w:val="16"/>
    </w:rPr>
  </w:style>
  <w:style w:type="paragraph" w:styleId="ListParagraph">
    <w:name w:val="List Paragraph"/>
    <w:basedOn w:val="Normal"/>
    <w:uiPriority w:val="34"/>
    <w:qFormat/>
    <w:rsid w:val="00DC1CD8"/>
    <w:pPr>
      <w:ind w:left="720"/>
      <w:contextualSpacing/>
    </w:pPr>
  </w:style>
</w:styles>
</file>

<file path=word/webSettings.xml><?xml version="1.0" encoding="utf-8"?>
<w:webSettings xmlns:r="http://schemas.openxmlformats.org/officeDocument/2006/relationships" xmlns:w="http://schemas.openxmlformats.org/wordprocessingml/2006/main">
  <w:divs>
    <w:div w:id="513110064">
      <w:bodyDiv w:val="1"/>
      <w:marLeft w:val="0"/>
      <w:marRight w:val="0"/>
      <w:marTop w:val="0"/>
      <w:marBottom w:val="0"/>
      <w:divBdr>
        <w:top w:val="none" w:sz="0" w:space="0" w:color="auto"/>
        <w:left w:val="none" w:sz="0" w:space="0" w:color="auto"/>
        <w:bottom w:val="none" w:sz="0" w:space="0" w:color="auto"/>
        <w:right w:val="none" w:sz="0" w:space="0" w:color="auto"/>
      </w:divBdr>
    </w:div>
    <w:div w:id="736590425">
      <w:bodyDiv w:val="1"/>
      <w:marLeft w:val="0"/>
      <w:marRight w:val="0"/>
      <w:marTop w:val="0"/>
      <w:marBottom w:val="0"/>
      <w:divBdr>
        <w:top w:val="none" w:sz="0" w:space="0" w:color="auto"/>
        <w:left w:val="none" w:sz="0" w:space="0" w:color="auto"/>
        <w:bottom w:val="none" w:sz="0" w:space="0" w:color="auto"/>
        <w:right w:val="none" w:sz="0" w:space="0" w:color="auto"/>
      </w:divBdr>
    </w:div>
    <w:div w:id="168377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dc:creator>
  <cp:lastModifiedBy>Abhi</cp:lastModifiedBy>
  <cp:revision>2</cp:revision>
  <dcterms:created xsi:type="dcterms:W3CDTF">2016-03-01T05:58:00Z</dcterms:created>
  <dcterms:modified xsi:type="dcterms:W3CDTF">2016-03-01T05:58:00Z</dcterms:modified>
</cp:coreProperties>
</file>