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67" w:rsidRDefault="00E667DF" w:rsidP="00E667DF">
      <w:pPr>
        <w:jc w:val="center"/>
        <w:rPr>
          <w:b/>
          <w:u w:val="single"/>
        </w:rPr>
      </w:pPr>
      <w:r>
        <w:rPr>
          <w:b/>
          <w:u w:val="single"/>
        </w:rPr>
        <w:t>G</w:t>
      </w:r>
      <w:r w:rsidR="00A35B4E">
        <w:rPr>
          <w:b/>
          <w:u w:val="single"/>
        </w:rPr>
        <w:t>OOD TO GREAT</w:t>
      </w:r>
    </w:p>
    <w:p w:rsidR="00E667DF" w:rsidRPr="00E667DF" w:rsidRDefault="00E667DF" w:rsidP="00E667DF">
      <w:r>
        <w:t xml:space="preserve">Author selected few American companies based on certain selection criteria and studied </w:t>
      </w:r>
      <w:r w:rsidR="006E7BBB">
        <w:t xml:space="preserve">them </w:t>
      </w:r>
      <w:r>
        <w:t>on how these organizations became Great companies from historical dull / mediocre performance. What made these companies beat their competitors for so long duration and sustain the competitive advantage?</w:t>
      </w:r>
    </w:p>
    <w:p w:rsidR="00A23CB5" w:rsidRDefault="00A23CB5" w:rsidP="00E667DF">
      <w:pPr>
        <w:rPr>
          <w:b/>
        </w:rPr>
      </w:pPr>
    </w:p>
    <w:p w:rsidR="00E667DF" w:rsidRDefault="00E667DF" w:rsidP="00E667DF">
      <w:pPr>
        <w:rPr>
          <w:b/>
        </w:rPr>
      </w:pPr>
      <w:r>
        <w:rPr>
          <w:b/>
        </w:rPr>
        <w:t>Chapter 1 – Good is the Enemy of Great</w:t>
      </w:r>
    </w:p>
    <w:p w:rsidR="00E667DF" w:rsidRDefault="00E667DF" w:rsidP="00E667DF">
      <w:r>
        <w:t>Selection</w:t>
      </w:r>
      <w:r w:rsidR="00A23CB5">
        <w:t xml:space="preserve"> criteria of the companies</w:t>
      </w:r>
      <w:r w:rsidR="00804A6F">
        <w:t xml:space="preserve"> (details given in Appendix IA)</w:t>
      </w:r>
    </w:p>
    <w:p w:rsidR="00A23CB5" w:rsidRDefault="00A23CB5" w:rsidP="00A23CB5">
      <w:pPr>
        <w:pStyle w:val="ListParagraph"/>
        <w:numPr>
          <w:ilvl w:val="0"/>
          <w:numId w:val="1"/>
        </w:numPr>
      </w:pPr>
      <w:r>
        <w:t>Only publicly traded companies were taken under study so that enough information is available in public domain.</w:t>
      </w:r>
    </w:p>
    <w:p w:rsidR="00A23CB5" w:rsidRDefault="006E7BBB" w:rsidP="00A23CB5">
      <w:pPr>
        <w:pStyle w:val="ListParagraph"/>
        <w:numPr>
          <w:ilvl w:val="0"/>
          <w:numId w:val="1"/>
        </w:numPr>
      </w:pPr>
      <w:r>
        <w:t>The company should demonstrate good-to-great pattern independent of its indust</w:t>
      </w:r>
      <w:r w:rsidR="00972736">
        <w:t>r</w:t>
      </w:r>
      <w:r>
        <w:t>y.</w:t>
      </w:r>
    </w:p>
    <w:p w:rsidR="00972736" w:rsidRDefault="00972736" w:rsidP="00A23CB5">
      <w:pPr>
        <w:pStyle w:val="ListParagraph"/>
        <w:numPr>
          <w:ilvl w:val="0"/>
          <w:numId w:val="1"/>
        </w:numPr>
      </w:pPr>
      <w:r>
        <w:t>Great Performance should be sustained for at least 15-20 years</w:t>
      </w:r>
    </w:p>
    <w:p w:rsidR="006E7BBB" w:rsidRDefault="006E7BBB" w:rsidP="006E7BBB">
      <w:r>
        <w:t>These companies were then compared to its direct competitors who were in equal size (revenues /</w:t>
      </w:r>
      <w:r w:rsidR="00804A6F">
        <w:t xml:space="preserve"> profits) and in same industry during the transition time.</w:t>
      </w:r>
    </w:p>
    <w:p w:rsidR="006E7BBB" w:rsidRDefault="006E7BBB" w:rsidP="006E7BBB">
      <w:r>
        <w:rPr>
          <w:b/>
          <w:noProof/>
        </w:rPr>
        <mc:AlternateContent>
          <mc:Choice Requires="wps">
            <w:drawing>
              <wp:anchor distT="0" distB="0" distL="114300" distR="114300" simplePos="0" relativeHeight="251662336" behindDoc="0" locked="0" layoutInCell="1" allowOverlap="1" wp14:anchorId="587D4C95" wp14:editId="59EFDC66">
                <wp:simplePos x="0" y="0"/>
                <wp:positionH relativeFrom="column">
                  <wp:posOffset>4010025</wp:posOffset>
                </wp:positionH>
                <wp:positionV relativeFrom="paragraph">
                  <wp:posOffset>113665</wp:posOffset>
                </wp:positionV>
                <wp:extent cx="12287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28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7BBB" w:rsidRDefault="006E7BBB" w:rsidP="006E7BBB">
                            <w:r>
                              <w:t>Great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7D4C95" id="_x0000_t202" coordsize="21600,21600" o:spt="202" path="m,l,21600r21600,l21600,xe">
                <v:stroke joinstyle="miter"/>
                <v:path gradientshapeok="t" o:connecttype="rect"/>
              </v:shapetype>
              <v:shape id="Text Box 5" o:spid="_x0000_s1026" type="#_x0000_t202" style="position:absolute;margin-left:315.75pt;margin-top:8.95pt;width:96.7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" fillcolor="white [3201]" strokeweight=".5pt">
                <v:textbox>
                  <w:txbxContent>
                    <w:p w:rsidR="006E7BBB" w:rsidRDefault="006E7BBB" w:rsidP="006E7BBB">
                      <w:r>
                        <w:t>Great Results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151130</wp:posOffset>
                </wp:positionV>
                <wp:extent cx="952500" cy="37147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95250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FF7FD2" id="_x0000_t32" coordsize="21600,21600" o:spt="32" o:oned="t" path="m,l21600,21600e" filled="f">
                <v:path arrowok="t" fillok="f" o:connecttype="none"/>
                <o:lock v:ext="edit" shapetype="t"/>
              </v:shapetype>
              <v:shape id="Straight Arrow Connector 3" o:spid="_x0000_s1026" type="#_x0000_t32" style="position:absolute;margin-left:239.25pt;margin-top:11.9pt;width:75pt;height:29.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" strokecolor="#5b9bd5 [3204]" strokeweight=".5pt">
                <v:stroke endarrow="block" joinstyle="miter"/>
              </v:shape>
            </w:pict>
          </mc:Fallback>
        </mc:AlternateContent>
      </w:r>
    </w:p>
    <w:p w:rsidR="006E7BBB" w:rsidRPr="00E667DF" w:rsidRDefault="006E7BBB" w:rsidP="006E7BBB">
      <w:r>
        <w:rPr>
          <w:noProof/>
        </w:rPr>
        <mc:AlternateContent>
          <mc:Choice Requires="wps">
            <w:drawing>
              <wp:anchor distT="0" distB="0" distL="114300" distR="114300" simplePos="0" relativeHeight="251658240" behindDoc="0" locked="0" layoutInCell="1" allowOverlap="1">
                <wp:simplePos x="0" y="0"/>
                <wp:positionH relativeFrom="column">
                  <wp:posOffset>1800225</wp:posOffset>
                </wp:positionH>
                <wp:positionV relativeFrom="paragraph">
                  <wp:posOffset>17780</wp:posOffset>
                </wp:positionV>
                <wp:extent cx="123825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2382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7BBB" w:rsidRDefault="00005DC9" w:rsidP="006E7BBB">
                            <w:pPr>
                              <w:jc w:val="center"/>
                            </w:pPr>
                            <w:r>
                              <w:t xml:space="preserve">What’s Inside the Black </w:t>
                            </w:r>
                            <w:proofErr w:type="gramStart"/>
                            <w:r>
                              <w:t>Box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141.75pt;margin-top:1.4pt;width:97.5pt;height:3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" fillcolor="#5b9bd5 [3204]" strokecolor="#1f4d78 [1604]" strokeweight="1pt">
                <v:textbox>
                  <w:txbxContent>
                    <w:p w:rsidR="006E7BBB" w:rsidRDefault="00005DC9" w:rsidP="006E7BBB">
                      <w:pPr>
                        <w:jc w:val="center"/>
                      </w:pPr>
                      <w:r>
                        <w:t xml:space="preserve">What’s Inside the Black </w:t>
                      </w:r>
                      <w:proofErr w:type="gramStart"/>
                      <w:r>
                        <w:t>Box</w:t>
                      </w:r>
                      <w:proofErr w:type="gramEnd"/>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276224</wp:posOffset>
                </wp:positionH>
                <wp:positionV relativeFrom="paragraph">
                  <wp:posOffset>236855</wp:posOffset>
                </wp:positionV>
                <wp:extent cx="1628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B6D29"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75pt,18.65pt" to="15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1tgEAAMMDAAAOAAAAZHJzL2Uyb0RvYy54bWysU8Fu2zAMvQ/YPwi6L3YCrC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" strokecolor="#5b9bd5 [3204]" strokeweight=".5pt">
                <v:stroke joinstyle="miter"/>
              </v:line>
            </w:pict>
          </mc:Fallback>
        </mc:AlternateContent>
      </w:r>
    </w:p>
    <w:p w:rsidR="00E667DF" w:rsidRPr="00E667DF" w:rsidRDefault="006E7BBB" w:rsidP="00E667DF">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17780</wp:posOffset>
                </wp:positionV>
                <wp:extent cx="122872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28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7BBB" w:rsidRDefault="006E7BBB">
                            <w:r>
                              <w:t>Good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0.75pt;margin-top:1.4pt;width:96.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" fillcolor="white [3201]" strokeweight=".5pt">
                <v:textbox>
                  <w:txbxContent>
                    <w:p w:rsidR="006E7BBB" w:rsidRDefault="006E7BBB">
                      <w:r>
                        <w:t>Good Results</w:t>
                      </w:r>
                    </w:p>
                  </w:txbxContent>
                </v:textbox>
              </v:shape>
            </w:pict>
          </mc:Fallback>
        </mc:AlternateContent>
      </w:r>
    </w:p>
    <w:p w:rsidR="00C74F68" w:rsidRDefault="00C74F68"/>
    <w:p w:rsidR="004B4E3E" w:rsidRDefault="004B4E3E">
      <w:r w:rsidRPr="006E7BBB">
        <w:t>$1 invested in these companies would have fetched $471 in 35 years compared to market return of $56 and the direct comparison company would have fetched $93</w:t>
      </w:r>
      <w:r>
        <w:t>,</w:t>
      </w:r>
      <w:r w:rsidRPr="006E7BBB">
        <w:t xml:space="preserve"> even beating companies like GE by 5 times</w:t>
      </w:r>
      <w:r>
        <w:t xml:space="preserve"> and Coca Cola by 8 times.</w:t>
      </w:r>
    </w:p>
    <w:p w:rsidR="004B4E3E" w:rsidRDefault="004B4E3E">
      <w:r>
        <w:rPr>
          <w:noProof/>
        </w:rPr>
        <w:drawing>
          <wp:inline distT="0" distB="0" distL="0" distR="0" wp14:anchorId="0E443998" wp14:editId="22ACB9E0">
            <wp:extent cx="5286375" cy="2828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86375" cy="2828925"/>
                    </a:xfrm>
                    <a:prstGeom prst="rect">
                      <a:avLst/>
                    </a:prstGeom>
                  </pic:spPr>
                </pic:pic>
              </a:graphicData>
            </a:graphic>
          </wp:inline>
        </w:drawing>
      </w:r>
    </w:p>
    <w:p w:rsidR="004B4E3E" w:rsidRDefault="004B4E3E"/>
    <w:p w:rsidR="00972736" w:rsidRDefault="00972736">
      <w:r>
        <w:lastRenderedPageBreak/>
        <w:t xml:space="preserve">Below 11 companies </w:t>
      </w:r>
      <w:r w:rsidR="00804A6F">
        <w:t>got</w:t>
      </w:r>
      <w:r>
        <w:t xml:space="preserve"> shortlisted for study</w:t>
      </w:r>
      <w:r w:rsidR="00AC3C8A">
        <w:t xml:space="preserve"> who show</w:t>
      </w:r>
      <w:r w:rsidR="00804A6F">
        <w:t>ed good to great characteristics</w:t>
      </w:r>
    </w:p>
    <w:tbl>
      <w:tblPr>
        <w:tblStyle w:val="TableGrid"/>
        <w:tblW w:w="0" w:type="auto"/>
        <w:tblLook w:val="04A0" w:firstRow="1" w:lastRow="0" w:firstColumn="1" w:lastColumn="0" w:noHBand="0" w:noVBand="1"/>
      </w:tblPr>
      <w:tblGrid>
        <w:gridCol w:w="714"/>
        <w:gridCol w:w="1377"/>
        <w:gridCol w:w="2314"/>
        <w:gridCol w:w="4945"/>
      </w:tblGrid>
      <w:tr w:rsidR="004157C0" w:rsidTr="004157C0">
        <w:tc>
          <w:tcPr>
            <w:tcW w:w="714" w:type="dxa"/>
          </w:tcPr>
          <w:p w:rsidR="004157C0" w:rsidRPr="0004798F" w:rsidRDefault="004157C0">
            <w:pPr>
              <w:rPr>
                <w:b/>
              </w:rPr>
            </w:pPr>
            <w:proofErr w:type="spellStart"/>
            <w:r w:rsidRPr="0004798F">
              <w:rPr>
                <w:b/>
              </w:rPr>
              <w:t>Sr</w:t>
            </w:r>
            <w:proofErr w:type="spellEnd"/>
            <w:r w:rsidRPr="0004798F">
              <w:rPr>
                <w:b/>
              </w:rPr>
              <w:t xml:space="preserve"> No</w:t>
            </w:r>
          </w:p>
        </w:tc>
        <w:tc>
          <w:tcPr>
            <w:tcW w:w="1377" w:type="dxa"/>
          </w:tcPr>
          <w:p w:rsidR="004157C0" w:rsidRPr="0004798F" w:rsidRDefault="004157C0">
            <w:pPr>
              <w:rPr>
                <w:b/>
              </w:rPr>
            </w:pPr>
            <w:r w:rsidRPr="0004798F">
              <w:rPr>
                <w:b/>
              </w:rPr>
              <w:t>Company</w:t>
            </w:r>
          </w:p>
        </w:tc>
        <w:tc>
          <w:tcPr>
            <w:tcW w:w="2314" w:type="dxa"/>
          </w:tcPr>
          <w:p w:rsidR="004157C0" w:rsidRPr="0004798F" w:rsidRDefault="004157C0">
            <w:pPr>
              <w:rPr>
                <w:b/>
              </w:rPr>
            </w:pPr>
            <w:r w:rsidRPr="0004798F">
              <w:rPr>
                <w:b/>
              </w:rPr>
              <w:t>Industry</w:t>
            </w:r>
          </w:p>
        </w:tc>
        <w:tc>
          <w:tcPr>
            <w:tcW w:w="4945" w:type="dxa"/>
          </w:tcPr>
          <w:p w:rsidR="004157C0" w:rsidRDefault="004157C0">
            <w:pPr>
              <w:rPr>
                <w:b/>
              </w:rPr>
            </w:pPr>
            <w:r>
              <w:rPr>
                <w:b/>
              </w:rPr>
              <w:t xml:space="preserve">Comparison company </w:t>
            </w:r>
          </w:p>
          <w:p w:rsidR="004157C0" w:rsidRPr="004157C0" w:rsidRDefault="004157C0" w:rsidP="004157C0">
            <w:r w:rsidRPr="004157C0">
              <w:t xml:space="preserve">(in same industry, similar revenue / profits </w:t>
            </w:r>
            <w:r>
              <w:t>during</w:t>
            </w:r>
            <w:r w:rsidRPr="004157C0">
              <w:t xml:space="preserve"> transition)</w:t>
            </w:r>
          </w:p>
        </w:tc>
      </w:tr>
      <w:tr w:rsidR="004157C0" w:rsidTr="004157C0">
        <w:tc>
          <w:tcPr>
            <w:tcW w:w="714" w:type="dxa"/>
          </w:tcPr>
          <w:p w:rsidR="004157C0" w:rsidRDefault="004157C0" w:rsidP="00972736">
            <w:r>
              <w:t>1</w:t>
            </w:r>
          </w:p>
        </w:tc>
        <w:tc>
          <w:tcPr>
            <w:tcW w:w="1377" w:type="dxa"/>
          </w:tcPr>
          <w:p w:rsidR="004157C0" w:rsidRDefault="004157C0" w:rsidP="00972736">
            <w:r>
              <w:t>Abbott</w:t>
            </w:r>
          </w:p>
        </w:tc>
        <w:tc>
          <w:tcPr>
            <w:tcW w:w="2314" w:type="dxa"/>
          </w:tcPr>
          <w:p w:rsidR="004157C0" w:rsidRDefault="004157C0" w:rsidP="00972736">
            <w:r>
              <w:t>Pharmaceuticals</w:t>
            </w:r>
          </w:p>
        </w:tc>
        <w:tc>
          <w:tcPr>
            <w:tcW w:w="4945" w:type="dxa"/>
          </w:tcPr>
          <w:p w:rsidR="004157C0" w:rsidRDefault="004157C0" w:rsidP="00972736">
            <w:r>
              <w:t>Upjohn</w:t>
            </w:r>
          </w:p>
        </w:tc>
      </w:tr>
      <w:tr w:rsidR="004157C0" w:rsidTr="004157C0">
        <w:tc>
          <w:tcPr>
            <w:tcW w:w="714" w:type="dxa"/>
          </w:tcPr>
          <w:p w:rsidR="004157C0" w:rsidRDefault="004157C0" w:rsidP="00972736">
            <w:r>
              <w:t>2</w:t>
            </w:r>
          </w:p>
        </w:tc>
        <w:tc>
          <w:tcPr>
            <w:tcW w:w="1377" w:type="dxa"/>
          </w:tcPr>
          <w:p w:rsidR="004157C0" w:rsidRDefault="004157C0" w:rsidP="00972736">
            <w:r>
              <w:t>Circuit City</w:t>
            </w:r>
          </w:p>
        </w:tc>
        <w:tc>
          <w:tcPr>
            <w:tcW w:w="2314" w:type="dxa"/>
          </w:tcPr>
          <w:p w:rsidR="004157C0" w:rsidRDefault="004157C0" w:rsidP="00972736">
            <w:r>
              <w:t>Electronics</w:t>
            </w:r>
          </w:p>
        </w:tc>
        <w:tc>
          <w:tcPr>
            <w:tcW w:w="4945" w:type="dxa"/>
          </w:tcPr>
          <w:p w:rsidR="004157C0" w:rsidRDefault="004157C0" w:rsidP="00972736">
            <w:r>
              <w:t>Silo</w:t>
            </w:r>
          </w:p>
        </w:tc>
      </w:tr>
      <w:tr w:rsidR="004157C0" w:rsidTr="004157C0">
        <w:tc>
          <w:tcPr>
            <w:tcW w:w="714" w:type="dxa"/>
          </w:tcPr>
          <w:p w:rsidR="004157C0" w:rsidRDefault="004157C0" w:rsidP="00972736">
            <w:r>
              <w:t>3</w:t>
            </w:r>
          </w:p>
        </w:tc>
        <w:tc>
          <w:tcPr>
            <w:tcW w:w="1377" w:type="dxa"/>
          </w:tcPr>
          <w:p w:rsidR="004157C0" w:rsidRDefault="004157C0" w:rsidP="00972736">
            <w:r>
              <w:t>Fannie Mae</w:t>
            </w:r>
          </w:p>
        </w:tc>
        <w:tc>
          <w:tcPr>
            <w:tcW w:w="2314" w:type="dxa"/>
          </w:tcPr>
          <w:p w:rsidR="004157C0" w:rsidRDefault="004157C0" w:rsidP="00972736">
            <w:r>
              <w:t>Credit</w:t>
            </w:r>
          </w:p>
        </w:tc>
        <w:tc>
          <w:tcPr>
            <w:tcW w:w="4945" w:type="dxa"/>
          </w:tcPr>
          <w:p w:rsidR="004157C0" w:rsidRDefault="004157C0" w:rsidP="00972736">
            <w:r>
              <w:t>Great Western</w:t>
            </w:r>
          </w:p>
        </w:tc>
      </w:tr>
      <w:tr w:rsidR="004157C0" w:rsidTr="004157C0">
        <w:tc>
          <w:tcPr>
            <w:tcW w:w="714" w:type="dxa"/>
          </w:tcPr>
          <w:p w:rsidR="004157C0" w:rsidRDefault="004157C0" w:rsidP="00972736">
            <w:r>
              <w:t>4</w:t>
            </w:r>
          </w:p>
        </w:tc>
        <w:tc>
          <w:tcPr>
            <w:tcW w:w="1377" w:type="dxa"/>
          </w:tcPr>
          <w:p w:rsidR="004157C0" w:rsidRDefault="004157C0" w:rsidP="00972736">
            <w:r>
              <w:t>Gillette</w:t>
            </w:r>
          </w:p>
        </w:tc>
        <w:tc>
          <w:tcPr>
            <w:tcW w:w="2314" w:type="dxa"/>
          </w:tcPr>
          <w:p w:rsidR="004157C0" w:rsidRDefault="004157C0" w:rsidP="00972736">
            <w:r>
              <w:t>Consumer Products</w:t>
            </w:r>
          </w:p>
        </w:tc>
        <w:tc>
          <w:tcPr>
            <w:tcW w:w="4945" w:type="dxa"/>
          </w:tcPr>
          <w:p w:rsidR="004157C0" w:rsidRDefault="004157C0" w:rsidP="00972736">
            <w:r>
              <w:t>Warner-Lambert</w:t>
            </w:r>
          </w:p>
        </w:tc>
      </w:tr>
      <w:tr w:rsidR="004157C0" w:rsidTr="004157C0">
        <w:tc>
          <w:tcPr>
            <w:tcW w:w="714" w:type="dxa"/>
          </w:tcPr>
          <w:p w:rsidR="004157C0" w:rsidRDefault="004157C0" w:rsidP="00972736">
            <w:r>
              <w:t>5</w:t>
            </w:r>
          </w:p>
        </w:tc>
        <w:tc>
          <w:tcPr>
            <w:tcW w:w="1377" w:type="dxa"/>
          </w:tcPr>
          <w:p w:rsidR="004157C0" w:rsidRDefault="004157C0" w:rsidP="00972736">
            <w:r>
              <w:t>Kimberly-Clark</w:t>
            </w:r>
          </w:p>
        </w:tc>
        <w:tc>
          <w:tcPr>
            <w:tcW w:w="2314" w:type="dxa"/>
          </w:tcPr>
          <w:p w:rsidR="004157C0" w:rsidRDefault="004157C0" w:rsidP="00972736">
            <w:r>
              <w:t>Paper</w:t>
            </w:r>
          </w:p>
        </w:tc>
        <w:tc>
          <w:tcPr>
            <w:tcW w:w="4945" w:type="dxa"/>
          </w:tcPr>
          <w:p w:rsidR="004157C0" w:rsidRDefault="004157C0" w:rsidP="00972736">
            <w:r>
              <w:t>Scott-Paper</w:t>
            </w:r>
          </w:p>
        </w:tc>
      </w:tr>
      <w:tr w:rsidR="004157C0" w:rsidTr="004157C0">
        <w:tc>
          <w:tcPr>
            <w:tcW w:w="714" w:type="dxa"/>
          </w:tcPr>
          <w:p w:rsidR="004157C0" w:rsidRDefault="004157C0" w:rsidP="00972736">
            <w:r>
              <w:t>6</w:t>
            </w:r>
          </w:p>
        </w:tc>
        <w:tc>
          <w:tcPr>
            <w:tcW w:w="1377" w:type="dxa"/>
          </w:tcPr>
          <w:p w:rsidR="004157C0" w:rsidRDefault="004157C0" w:rsidP="00972736">
            <w:r>
              <w:t>Kroger</w:t>
            </w:r>
          </w:p>
        </w:tc>
        <w:tc>
          <w:tcPr>
            <w:tcW w:w="2314" w:type="dxa"/>
          </w:tcPr>
          <w:p w:rsidR="004157C0" w:rsidRDefault="004157C0" w:rsidP="00972736">
            <w:r>
              <w:t>Retail</w:t>
            </w:r>
          </w:p>
        </w:tc>
        <w:tc>
          <w:tcPr>
            <w:tcW w:w="4945" w:type="dxa"/>
          </w:tcPr>
          <w:p w:rsidR="004157C0" w:rsidRDefault="004157C0" w:rsidP="00972736">
            <w:r>
              <w:t>A&amp;P</w:t>
            </w:r>
          </w:p>
        </w:tc>
      </w:tr>
      <w:tr w:rsidR="004157C0" w:rsidTr="004157C0">
        <w:tc>
          <w:tcPr>
            <w:tcW w:w="714" w:type="dxa"/>
          </w:tcPr>
          <w:p w:rsidR="004157C0" w:rsidRDefault="004157C0" w:rsidP="00972736">
            <w:r>
              <w:t>7</w:t>
            </w:r>
          </w:p>
        </w:tc>
        <w:tc>
          <w:tcPr>
            <w:tcW w:w="1377" w:type="dxa"/>
          </w:tcPr>
          <w:p w:rsidR="004157C0" w:rsidRDefault="004157C0" w:rsidP="00972736">
            <w:r>
              <w:t>Nucor</w:t>
            </w:r>
          </w:p>
        </w:tc>
        <w:tc>
          <w:tcPr>
            <w:tcW w:w="2314" w:type="dxa"/>
          </w:tcPr>
          <w:p w:rsidR="004157C0" w:rsidRDefault="004157C0" w:rsidP="00972736">
            <w:r>
              <w:t>Steel</w:t>
            </w:r>
          </w:p>
        </w:tc>
        <w:tc>
          <w:tcPr>
            <w:tcW w:w="4945" w:type="dxa"/>
          </w:tcPr>
          <w:p w:rsidR="004157C0" w:rsidRDefault="004157C0" w:rsidP="00972736">
            <w:r>
              <w:t>Bethlehem Steel</w:t>
            </w:r>
          </w:p>
        </w:tc>
      </w:tr>
      <w:tr w:rsidR="004157C0" w:rsidTr="004157C0">
        <w:tc>
          <w:tcPr>
            <w:tcW w:w="714" w:type="dxa"/>
          </w:tcPr>
          <w:p w:rsidR="004157C0" w:rsidRDefault="004157C0" w:rsidP="00972736">
            <w:r>
              <w:t>8</w:t>
            </w:r>
          </w:p>
        </w:tc>
        <w:tc>
          <w:tcPr>
            <w:tcW w:w="1377" w:type="dxa"/>
          </w:tcPr>
          <w:p w:rsidR="004157C0" w:rsidRDefault="004157C0" w:rsidP="00972736">
            <w:r>
              <w:t>Philip Morris</w:t>
            </w:r>
          </w:p>
        </w:tc>
        <w:tc>
          <w:tcPr>
            <w:tcW w:w="2314" w:type="dxa"/>
          </w:tcPr>
          <w:p w:rsidR="004157C0" w:rsidRDefault="004157C0" w:rsidP="00972736">
            <w:r>
              <w:t>Cigarette</w:t>
            </w:r>
          </w:p>
        </w:tc>
        <w:tc>
          <w:tcPr>
            <w:tcW w:w="4945" w:type="dxa"/>
          </w:tcPr>
          <w:p w:rsidR="004157C0" w:rsidRDefault="004157C0" w:rsidP="00972736">
            <w:r>
              <w:t>R.J. Reynolds</w:t>
            </w:r>
          </w:p>
        </w:tc>
      </w:tr>
      <w:tr w:rsidR="004157C0" w:rsidTr="004157C0">
        <w:tc>
          <w:tcPr>
            <w:tcW w:w="714" w:type="dxa"/>
          </w:tcPr>
          <w:p w:rsidR="004157C0" w:rsidRDefault="004157C0" w:rsidP="00972736">
            <w:r>
              <w:t>9</w:t>
            </w:r>
          </w:p>
        </w:tc>
        <w:tc>
          <w:tcPr>
            <w:tcW w:w="1377" w:type="dxa"/>
          </w:tcPr>
          <w:p w:rsidR="004157C0" w:rsidRDefault="004157C0" w:rsidP="00972736">
            <w:r>
              <w:t>Pitney Bowes</w:t>
            </w:r>
          </w:p>
        </w:tc>
        <w:tc>
          <w:tcPr>
            <w:tcW w:w="2314" w:type="dxa"/>
          </w:tcPr>
          <w:p w:rsidR="004157C0" w:rsidRDefault="00A25585" w:rsidP="00972736">
            <w:r>
              <w:t>Postage meters</w:t>
            </w:r>
          </w:p>
        </w:tc>
        <w:tc>
          <w:tcPr>
            <w:tcW w:w="4945" w:type="dxa"/>
          </w:tcPr>
          <w:p w:rsidR="004157C0" w:rsidRDefault="004157C0" w:rsidP="00972736">
            <w:r>
              <w:t>Addressograph</w:t>
            </w:r>
          </w:p>
        </w:tc>
      </w:tr>
      <w:tr w:rsidR="004157C0" w:rsidTr="004157C0">
        <w:tc>
          <w:tcPr>
            <w:tcW w:w="714" w:type="dxa"/>
          </w:tcPr>
          <w:p w:rsidR="004157C0" w:rsidRDefault="004157C0" w:rsidP="00972736">
            <w:r>
              <w:t>10</w:t>
            </w:r>
          </w:p>
        </w:tc>
        <w:tc>
          <w:tcPr>
            <w:tcW w:w="1377" w:type="dxa"/>
          </w:tcPr>
          <w:p w:rsidR="004157C0" w:rsidRDefault="004157C0" w:rsidP="00972736">
            <w:r>
              <w:t>Walgreens</w:t>
            </w:r>
          </w:p>
        </w:tc>
        <w:tc>
          <w:tcPr>
            <w:tcW w:w="2314" w:type="dxa"/>
          </w:tcPr>
          <w:p w:rsidR="004157C0" w:rsidRDefault="004157C0" w:rsidP="00972736">
            <w:r>
              <w:t>Retail Pharmaceuticals</w:t>
            </w:r>
          </w:p>
        </w:tc>
        <w:tc>
          <w:tcPr>
            <w:tcW w:w="4945" w:type="dxa"/>
          </w:tcPr>
          <w:p w:rsidR="004157C0" w:rsidRDefault="004157C0" w:rsidP="00972736">
            <w:r>
              <w:t>Eckerd</w:t>
            </w:r>
          </w:p>
        </w:tc>
      </w:tr>
      <w:tr w:rsidR="004157C0" w:rsidTr="004157C0">
        <w:tc>
          <w:tcPr>
            <w:tcW w:w="714" w:type="dxa"/>
          </w:tcPr>
          <w:p w:rsidR="004157C0" w:rsidRDefault="004157C0" w:rsidP="00972736">
            <w:r>
              <w:t>11</w:t>
            </w:r>
          </w:p>
        </w:tc>
        <w:tc>
          <w:tcPr>
            <w:tcW w:w="1377" w:type="dxa"/>
          </w:tcPr>
          <w:p w:rsidR="004157C0" w:rsidRDefault="004157C0" w:rsidP="00972736">
            <w:r>
              <w:t>Wells Fargo</w:t>
            </w:r>
          </w:p>
        </w:tc>
        <w:tc>
          <w:tcPr>
            <w:tcW w:w="2314" w:type="dxa"/>
          </w:tcPr>
          <w:p w:rsidR="004157C0" w:rsidRDefault="004157C0" w:rsidP="00972736">
            <w:r>
              <w:t>Bank</w:t>
            </w:r>
          </w:p>
        </w:tc>
        <w:tc>
          <w:tcPr>
            <w:tcW w:w="4945" w:type="dxa"/>
          </w:tcPr>
          <w:p w:rsidR="004157C0" w:rsidRDefault="004157C0" w:rsidP="00972736">
            <w:r>
              <w:t>Bank of America</w:t>
            </w:r>
          </w:p>
        </w:tc>
      </w:tr>
    </w:tbl>
    <w:p w:rsidR="00E667DF" w:rsidRDefault="00E667DF"/>
    <w:p w:rsidR="00972736" w:rsidRDefault="00972736"/>
    <w:p w:rsidR="00005DC9" w:rsidRDefault="00005DC9">
      <w:r>
        <w:t>Few Findings at start</w:t>
      </w:r>
    </w:p>
    <w:p w:rsidR="00005DC9" w:rsidRDefault="00005DC9" w:rsidP="00005DC9">
      <w:pPr>
        <w:pStyle w:val="ListParagraph"/>
        <w:numPr>
          <w:ilvl w:val="0"/>
          <w:numId w:val="2"/>
        </w:numPr>
      </w:pPr>
      <w:r>
        <w:t>Larger than Life, celebrity leaders who came from outside are negatively correlated to taki</w:t>
      </w:r>
      <w:r w:rsidR="00CC0863">
        <w:t>ng a company from good to great (ten out of 11 good to great CEOs came from inside the company, three of them by family inheritance).</w:t>
      </w:r>
      <w:r w:rsidR="00C565A2">
        <w:t xml:space="preserve"> The comparison companies turned to outsiders with six </w:t>
      </w:r>
      <w:proofErr w:type="gramStart"/>
      <w:r w:rsidR="00C565A2">
        <w:t>times</w:t>
      </w:r>
      <w:proofErr w:type="gramEnd"/>
      <w:r w:rsidR="00C565A2">
        <w:t xml:space="preserve"> greater frequency – yet they failed to produce sustained great results.</w:t>
      </w:r>
    </w:p>
    <w:p w:rsidR="00005DC9" w:rsidRDefault="00005DC9" w:rsidP="00005DC9">
      <w:pPr>
        <w:pStyle w:val="ListParagraph"/>
        <w:numPr>
          <w:ilvl w:val="0"/>
          <w:numId w:val="2"/>
        </w:numPr>
      </w:pPr>
      <w:r>
        <w:t>Strategy per se did not separate good to great companies</w:t>
      </w:r>
    </w:p>
    <w:p w:rsidR="00005DC9" w:rsidRDefault="00005DC9" w:rsidP="00005DC9">
      <w:pPr>
        <w:pStyle w:val="ListParagraph"/>
        <w:numPr>
          <w:ilvl w:val="0"/>
          <w:numId w:val="2"/>
        </w:numPr>
      </w:pPr>
      <w:r>
        <w:t xml:space="preserve">Good to great companies not </w:t>
      </w:r>
      <w:r w:rsidR="00EE4547">
        <w:t>only</w:t>
      </w:r>
      <w:r>
        <w:t xml:space="preserve"> focused on what to do but also on what not to do and what to stop doing.</w:t>
      </w:r>
    </w:p>
    <w:p w:rsidR="00005DC9" w:rsidRDefault="00005DC9" w:rsidP="00005DC9">
      <w:pPr>
        <w:pStyle w:val="ListParagraph"/>
        <w:numPr>
          <w:ilvl w:val="0"/>
          <w:numId w:val="2"/>
        </w:numPr>
      </w:pPr>
      <w:r>
        <w:t>Technology was just used as an accelerator for performance and was not the cause of transformation</w:t>
      </w:r>
    </w:p>
    <w:p w:rsidR="00005DC9" w:rsidRDefault="00005DC9" w:rsidP="00005DC9">
      <w:pPr>
        <w:pStyle w:val="ListParagraph"/>
        <w:numPr>
          <w:ilvl w:val="0"/>
          <w:numId w:val="2"/>
        </w:numPr>
      </w:pPr>
      <w:r>
        <w:t xml:space="preserve">No correlation with mergers or acquisition. </w:t>
      </w:r>
    </w:p>
    <w:p w:rsidR="00005DC9" w:rsidRDefault="00005DC9" w:rsidP="00005DC9">
      <w:pPr>
        <w:pStyle w:val="ListParagraph"/>
        <w:numPr>
          <w:ilvl w:val="0"/>
          <w:numId w:val="2"/>
        </w:numPr>
      </w:pPr>
      <w:r>
        <w:t xml:space="preserve">Good to great companies paid scant attention to motivate people. </w:t>
      </w:r>
    </w:p>
    <w:p w:rsidR="00005DC9" w:rsidRPr="00E667DF" w:rsidRDefault="00005DC9" w:rsidP="00005DC9">
      <w:pPr>
        <w:pStyle w:val="ListParagraph"/>
        <w:numPr>
          <w:ilvl w:val="0"/>
          <w:numId w:val="2"/>
        </w:numPr>
      </w:pPr>
      <w:r>
        <w:t>Good to great companies were from varied industries – steel, bank, pharmaceuticals, consumer products</w:t>
      </w:r>
    </w:p>
    <w:p w:rsidR="00E667DF" w:rsidRDefault="00E667DF"/>
    <w:p w:rsidR="00436945" w:rsidRDefault="00436945"/>
    <w:p w:rsidR="00860A54" w:rsidRDefault="00860A54"/>
    <w:p w:rsidR="00860A54" w:rsidRDefault="00860A54"/>
    <w:p w:rsidR="00860A54" w:rsidRDefault="00860A54"/>
    <w:p w:rsidR="00860A54" w:rsidRDefault="00860A54"/>
    <w:p w:rsidR="00602E32" w:rsidRPr="00EE4547" w:rsidRDefault="00EE4547">
      <w:pPr>
        <w:rPr>
          <w:b/>
        </w:rPr>
      </w:pPr>
      <w:r w:rsidRPr="00EE4547">
        <w:rPr>
          <w:b/>
        </w:rPr>
        <w:lastRenderedPageBreak/>
        <w:t>Framework</w:t>
      </w:r>
    </w:p>
    <w:p w:rsidR="00602E32" w:rsidRDefault="00602E32"/>
    <w:p w:rsidR="00602E32" w:rsidRDefault="00602E32"/>
    <w:p w:rsidR="00602E32" w:rsidRDefault="00602E32">
      <w:r>
        <w:rPr>
          <w:noProof/>
        </w:rPr>
        <mc:AlternateContent>
          <mc:Choice Requires="wps">
            <w:drawing>
              <wp:anchor distT="0" distB="0" distL="114300" distR="114300" simplePos="0" relativeHeight="251663360" behindDoc="0" locked="0" layoutInCell="1" allowOverlap="1">
                <wp:simplePos x="0" y="0"/>
                <wp:positionH relativeFrom="column">
                  <wp:posOffset>1162050</wp:posOffset>
                </wp:positionH>
                <wp:positionV relativeFrom="paragraph">
                  <wp:posOffset>143510</wp:posOffset>
                </wp:positionV>
                <wp:extent cx="3686175" cy="3486150"/>
                <wp:effectExtent l="0" t="0" r="28575" b="19050"/>
                <wp:wrapNone/>
                <wp:docPr id="6" name="Flowchart: Connector 6"/>
                <wp:cNvGraphicFramePr/>
                <a:graphic xmlns:a="http://schemas.openxmlformats.org/drawingml/2006/main">
                  <a:graphicData uri="http://schemas.microsoft.com/office/word/2010/wordprocessingShape">
                    <wps:wsp>
                      <wps:cNvSpPr/>
                      <wps:spPr>
                        <a:xfrm>
                          <a:off x="0" y="0"/>
                          <a:ext cx="3686175" cy="34861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EA484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91.5pt;margin-top:11.3pt;width:290.25pt;height:2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" filled="f" strokecolor="#1f4d78 [1604]" strokeweight="1pt">
                <v:stroke joinstyle="miter"/>
              </v:shape>
            </w:pict>
          </mc:Fallback>
        </mc:AlternateContent>
      </w:r>
    </w:p>
    <w:p w:rsidR="00602E32" w:rsidRDefault="00EE4547">
      <w:r>
        <w:rPr>
          <w:noProof/>
        </w:rPr>
        <mc:AlternateContent>
          <mc:Choice Requires="wps">
            <w:drawing>
              <wp:anchor distT="0" distB="0" distL="114300" distR="114300" simplePos="0" relativeHeight="251682816" behindDoc="0" locked="0" layoutInCell="1" allowOverlap="1">
                <wp:simplePos x="0" y="0"/>
                <wp:positionH relativeFrom="column">
                  <wp:posOffset>1352550</wp:posOffset>
                </wp:positionH>
                <wp:positionV relativeFrom="paragraph">
                  <wp:posOffset>10160</wp:posOffset>
                </wp:positionV>
                <wp:extent cx="3390900" cy="1219200"/>
                <wp:effectExtent l="0" t="0" r="0" b="38100"/>
                <wp:wrapNone/>
                <wp:docPr id="22" name="Curved Down Arrow 22"/>
                <wp:cNvGraphicFramePr/>
                <a:graphic xmlns:a="http://schemas.openxmlformats.org/drawingml/2006/main">
                  <a:graphicData uri="http://schemas.microsoft.com/office/word/2010/wordprocessingShape">
                    <wps:wsp>
                      <wps:cNvSpPr/>
                      <wps:spPr>
                        <a:xfrm>
                          <a:off x="0" y="0"/>
                          <a:ext cx="3390900" cy="1219200"/>
                        </a:xfrm>
                        <a:prstGeom prst="curvedDownArrow">
                          <a:avLst>
                            <a:gd name="adj1" fmla="val 25000"/>
                            <a:gd name="adj2" fmla="val 50794"/>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177A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2" o:spid="_x0000_s1026" type="#_x0000_t105" style="position:absolute;margin-left:106.5pt;margin-top:.8pt;width:267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" adj="17655,20598,16200" fillcolor="#5b9bd5 [3204]" strokecolor="#1f4d78 [1604]" strokeweight="1pt"/>
            </w:pict>
          </mc:Fallback>
        </mc:AlternateContent>
      </w:r>
    </w:p>
    <w:p w:rsidR="00602E32" w:rsidRDefault="00602E32">
      <w:r>
        <w:rPr>
          <w:noProof/>
        </w:rPr>
        <mc:AlternateContent>
          <mc:Choice Requires="wps">
            <w:drawing>
              <wp:anchor distT="0" distB="0" distL="114300" distR="114300" simplePos="0" relativeHeight="251665408" behindDoc="0" locked="0" layoutInCell="1" allowOverlap="1">
                <wp:simplePos x="0" y="0"/>
                <wp:positionH relativeFrom="column">
                  <wp:posOffset>3000374</wp:posOffset>
                </wp:positionH>
                <wp:positionV relativeFrom="paragraph">
                  <wp:posOffset>143510</wp:posOffset>
                </wp:positionV>
                <wp:extent cx="2066925" cy="12192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066925" cy="121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50F31F" id="Straight Arrow Connector 9" o:spid="_x0000_s1026" type="#_x0000_t32" style="position:absolute;margin-left:236.25pt;margin-top:11.3pt;width:162.75pt;height:9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" strokecolor="#5b9bd5 [3204]" strokeweight=".5pt">
                <v:stroke endarrow="block" joinstyle="miter"/>
              </v:shape>
            </w:pict>
          </mc:Fallback>
        </mc:AlternateContent>
      </w:r>
    </w:p>
    <w:p w:rsidR="00602E32" w:rsidRDefault="002672A8">
      <w:r>
        <w:rPr>
          <w:noProof/>
        </w:rPr>
        <mc:AlternateContent>
          <mc:Choice Requires="wps">
            <w:drawing>
              <wp:anchor distT="0" distB="0" distL="114300" distR="114300" simplePos="0" relativeHeight="251681792" behindDoc="0" locked="0" layoutInCell="1" allowOverlap="1">
                <wp:simplePos x="0" y="0"/>
                <wp:positionH relativeFrom="column">
                  <wp:posOffset>3256915</wp:posOffset>
                </wp:positionH>
                <wp:positionV relativeFrom="paragraph">
                  <wp:posOffset>248285</wp:posOffset>
                </wp:positionV>
                <wp:extent cx="1000125" cy="266700"/>
                <wp:effectExtent l="0" t="0" r="0" b="0"/>
                <wp:wrapNone/>
                <wp:docPr id="18" name="Text Box 18"/>
                <wp:cNvGraphicFramePr/>
                <a:graphic xmlns:a="http://schemas.openxmlformats.org/drawingml/2006/main">
                  <a:graphicData uri="http://schemas.microsoft.com/office/word/2010/wordprocessingShape">
                    <wps:wsp>
                      <wps:cNvSpPr txBox="1"/>
                      <wps:spPr>
                        <a:xfrm rot="19788439">
                          <a:off x="0" y="0"/>
                          <a:ext cx="1000125" cy="266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2A8" w:rsidRDefault="002672A8">
                            <w:r>
                              <w:t>Breakthrough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56.45pt;margin-top:19.55pt;width:78.75pt;height:21pt;rotation:-197870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" fillcolor="white [3201]" stroked="f" strokeweight=".5pt">
                <v:fill opacity="0"/>
                <v:textbox>
                  <w:txbxContent>
                    <w:p w:rsidR="002672A8" w:rsidRDefault="002672A8">
                      <w:r>
                        <w:t>Breakthrough</w:t>
                      </w:r>
                    </w:p>
                  </w:txbxContent>
                </v:textbox>
              </v:shape>
            </w:pict>
          </mc:Fallback>
        </mc:AlternateContent>
      </w:r>
    </w:p>
    <w:p w:rsidR="00602E32" w:rsidRDefault="00602E32"/>
    <w:p w:rsidR="00602E32" w:rsidRDefault="00602E32"/>
    <w:p w:rsidR="00602E32" w:rsidRDefault="005479F9">
      <w:r>
        <w:rPr>
          <w:noProof/>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222250</wp:posOffset>
                </wp:positionV>
                <wp:extent cx="895350" cy="4476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95350"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672A8" w:rsidRPr="002672A8" w:rsidRDefault="0046093B" w:rsidP="002672A8">
                            <w:pPr>
                              <w:jc w:val="center"/>
                              <w:rPr>
                                <w:color w:val="000000" w:themeColor="text1"/>
                              </w:rPr>
                            </w:pPr>
                            <w:r>
                              <w:rPr>
                                <w:color w:val="000000" w:themeColor="text1"/>
                              </w:rPr>
                              <w:t>Level 5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11.25pt;margin-top:17.5pt;width:70.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" filled="f" strokecolor="#1f4d78 [1604]" strokeweight="1pt">
                <v:textbox>
                  <w:txbxContent>
                    <w:p w:rsidR="002672A8" w:rsidRPr="002672A8" w:rsidRDefault="0046093B" w:rsidP="002672A8">
                      <w:pPr>
                        <w:jc w:val="center"/>
                        <w:rPr>
                          <w:color w:val="000000" w:themeColor="text1"/>
                        </w:rPr>
                      </w:pPr>
                      <w:r>
                        <w:rPr>
                          <w:color w:val="000000" w:themeColor="text1"/>
                        </w:rPr>
                        <w:t>Level 5 Leadership</w:t>
                      </w:r>
                    </w:p>
                  </w:txbxContent>
                </v:textbox>
              </v:rect>
            </w:pict>
          </mc:Fallback>
        </mc:AlternateContent>
      </w:r>
      <w:r w:rsidR="002672A8">
        <w:rPr>
          <w:noProof/>
        </w:rPr>
        <mc:AlternateContent>
          <mc:Choice Requires="wps">
            <w:drawing>
              <wp:anchor distT="0" distB="0" distL="114300" distR="114300" simplePos="0" relativeHeight="251680768" behindDoc="0" locked="0" layoutInCell="1" allowOverlap="1" wp14:anchorId="6AABAD89" wp14:editId="572D5AE7">
                <wp:simplePos x="0" y="0"/>
                <wp:positionH relativeFrom="column">
                  <wp:posOffset>4352925</wp:posOffset>
                </wp:positionH>
                <wp:positionV relativeFrom="paragraph">
                  <wp:posOffset>239395</wp:posOffset>
                </wp:positionV>
                <wp:extent cx="971550" cy="409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9715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672A8" w:rsidRPr="002672A8" w:rsidRDefault="002672A8" w:rsidP="002672A8">
                            <w:pPr>
                              <w:jc w:val="center"/>
                              <w:rPr>
                                <w:color w:val="000000" w:themeColor="text1"/>
                              </w:rPr>
                            </w:pPr>
                            <w:r>
                              <w:rPr>
                                <w:color w:val="000000" w:themeColor="text1"/>
                              </w:rPr>
                              <w:t>Technology Accelerator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BAD89" id="Rectangle 17" o:spid="_x0000_s1031" style="position:absolute;margin-left:342.75pt;margin-top:18.85pt;width:76.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" filled="f" strokecolor="#1f4d78 [1604]" strokeweight="1pt">
                <v:textbox>
                  <w:txbxContent>
                    <w:p w:rsidR="002672A8" w:rsidRPr="002672A8" w:rsidRDefault="002672A8" w:rsidP="002672A8">
                      <w:pPr>
                        <w:jc w:val="center"/>
                        <w:rPr>
                          <w:color w:val="000000" w:themeColor="text1"/>
                        </w:rPr>
                      </w:pPr>
                      <w:r>
                        <w:rPr>
                          <w:color w:val="000000" w:themeColor="text1"/>
                        </w:rPr>
                        <w:t>Technology Accelerator</w:t>
                      </w:r>
                    </w:p>
                  </w:txbxContent>
                </v:textbox>
              </v:rect>
            </w:pict>
          </mc:Fallback>
        </mc:AlternateContent>
      </w:r>
      <w:r w:rsidR="002672A8">
        <w:rPr>
          <w:noProof/>
        </w:rPr>
        <mc:AlternateContent>
          <mc:Choice Requires="wps">
            <w:drawing>
              <wp:anchor distT="0" distB="0" distL="114300" distR="114300" simplePos="0" relativeHeight="251678720" behindDoc="0" locked="0" layoutInCell="1" allowOverlap="1" wp14:anchorId="69FA2E0B" wp14:editId="3DC54D5D">
                <wp:simplePos x="0" y="0"/>
                <wp:positionH relativeFrom="column">
                  <wp:posOffset>3305175</wp:posOffset>
                </wp:positionH>
                <wp:positionV relativeFrom="paragraph">
                  <wp:posOffset>239395</wp:posOffset>
                </wp:positionV>
                <wp:extent cx="971550" cy="409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715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672A8" w:rsidRPr="002672A8" w:rsidRDefault="002672A8" w:rsidP="002672A8">
                            <w:pPr>
                              <w:jc w:val="center"/>
                              <w:rPr>
                                <w:color w:val="000000" w:themeColor="text1"/>
                              </w:rPr>
                            </w:pPr>
                            <w:r>
                              <w:rPr>
                                <w:color w:val="000000" w:themeColor="text1"/>
                              </w:rPr>
                              <w:t>Hedgehog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A2E0B" id="Rectangle 16" o:spid="_x0000_s1032" style="position:absolute;margin-left:260.25pt;margin-top:18.85pt;width:76.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" filled="f" strokecolor="#1f4d78 [1604]" strokeweight="1pt">
                <v:textbox>
                  <w:txbxContent>
                    <w:p w:rsidR="002672A8" w:rsidRPr="002672A8" w:rsidRDefault="002672A8" w:rsidP="002672A8">
                      <w:pPr>
                        <w:jc w:val="center"/>
                        <w:rPr>
                          <w:color w:val="000000" w:themeColor="text1"/>
                        </w:rPr>
                      </w:pPr>
                      <w:r>
                        <w:rPr>
                          <w:color w:val="000000" w:themeColor="text1"/>
                        </w:rPr>
                        <w:t>Hedgehog Concept</w:t>
                      </w:r>
                    </w:p>
                  </w:txbxContent>
                </v:textbox>
              </v:rect>
            </w:pict>
          </mc:Fallback>
        </mc:AlternateContent>
      </w:r>
      <w:r w:rsidR="002672A8">
        <w:rPr>
          <w:noProof/>
        </w:rPr>
        <mc:AlternateContent>
          <mc:Choice Requires="wps">
            <w:drawing>
              <wp:anchor distT="0" distB="0" distL="114300" distR="114300" simplePos="0" relativeHeight="251674624" behindDoc="0" locked="0" layoutInCell="1" allowOverlap="1" wp14:anchorId="107D0EED" wp14:editId="28B25A17">
                <wp:simplePos x="0" y="0"/>
                <wp:positionH relativeFrom="column">
                  <wp:posOffset>1200150</wp:posOffset>
                </wp:positionH>
                <wp:positionV relativeFrom="paragraph">
                  <wp:posOffset>239395</wp:posOffset>
                </wp:positionV>
                <wp:extent cx="89535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8953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672A8" w:rsidRPr="002672A8" w:rsidRDefault="002672A8" w:rsidP="002672A8">
                            <w:pPr>
                              <w:jc w:val="center"/>
                              <w:rPr>
                                <w:color w:val="000000" w:themeColor="text1"/>
                              </w:rPr>
                            </w:pPr>
                            <w:r>
                              <w:rPr>
                                <w:color w:val="000000" w:themeColor="text1"/>
                              </w:rPr>
                              <w:t>First Who Then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D0EED" id="Rectangle 14" o:spid="_x0000_s1033" style="position:absolute;margin-left:94.5pt;margin-top:18.85pt;width:70.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" filled="f" strokecolor="#1f4d78 [1604]" strokeweight="1pt">
                <v:textbox>
                  <w:txbxContent>
                    <w:p w:rsidR="002672A8" w:rsidRPr="002672A8" w:rsidRDefault="002672A8" w:rsidP="002672A8">
                      <w:pPr>
                        <w:jc w:val="center"/>
                        <w:rPr>
                          <w:color w:val="000000" w:themeColor="text1"/>
                        </w:rPr>
                      </w:pPr>
                      <w:r>
                        <w:rPr>
                          <w:color w:val="000000" w:themeColor="text1"/>
                        </w:rPr>
                        <w:t>First Who Then What</w:t>
                      </w:r>
                    </w:p>
                  </w:txbxContent>
                </v:textbox>
              </v:rect>
            </w:pict>
          </mc:Fallback>
        </mc:AlternateContent>
      </w:r>
      <w:r w:rsidR="002672A8">
        <w:rPr>
          <w:noProof/>
        </w:rPr>
        <mc:AlternateContent>
          <mc:Choice Requires="wps">
            <w:drawing>
              <wp:anchor distT="0" distB="0" distL="114300" distR="114300" simplePos="0" relativeHeight="251676672" behindDoc="0" locked="0" layoutInCell="1" allowOverlap="1" wp14:anchorId="042ECC2A" wp14:editId="125B06E1">
                <wp:simplePos x="0" y="0"/>
                <wp:positionH relativeFrom="column">
                  <wp:posOffset>2219325</wp:posOffset>
                </wp:positionH>
                <wp:positionV relativeFrom="paragraph">
                  <wp:posOffset>248920</wp:posOffset>
                </wp:positionV>
                <wp:extent cx="971550" cy="409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715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672A8" w:rsidRPr="002672A8" w:rsidRDefault="002672A8" w:rsidP="002672A8">
                            <w:pPr>
                              <w:jc w:val="center"/>
                              <w:rPr>
                                <w:color w:val="000000" w:themeColor="text1"/>
                              </w:rPr>
                            </w:pPr>
                            <w:r>
                              <w:rPr>
                                <w:color w:val="000000" w:themeColor="text1"/>
                              </w:rPr>
                              <w:t>Confront the Brutal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CC2A" id="Rectangle 15" o:spid="_x0000_s1034" style="position:absolute;margin-left:174.75pt;margin-top:19.6pt;width:76.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" filled="f" strokecolor="#1f4d78 [1604]" strokeweight="1pt">
                <v:textbox>
                  <w:txbxContent>
                    <w:p w:rsidR="002672A8" w:rsidRPr="002672A8" w:rsidRDefault="002672A8" w:rsidP="002672A8">
                      <w:pPr>
                        <w:jc w:val="center"/>
                        <w:rPr>
                          <w:color w:val="000000" w:themeColor="text1"/>
                        </w:rPr>
                      </w:pPr>
                      <w:r>
                        <w:rPr>
                          <w:color w:val="000000" w:themeColor="text1"/>
                        </w:rPr>
                        <w:t>Confront the Brutal Facts</w:t>
                      </w:r>
                    </w:p>
                  </w:txbxContent>
                </v:textbox>
              </v:rect>
            </w:pict>
          </mc:Fallback>
        </mc:AlternateContent>
      </w:r>
      <w:r w:rsidR="00602E32">
        <w:rPr>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182245</wp:posOffset>
                </wp:positionV>
                <wp:extent cx="2209800" cy="285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209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F43D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pt,14.35pt" to="23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" strokecolor="#5b9bd5 [3204]" strokeweight=".5pt">
                <v:stroke joinstyle="miter"/>
              </v:line>
            </w:pict>
          </mc:Fallback>
        </mc:AlternateContent>
      </w:r>
    </w:p>
    <w:p w:rsidR="002672A8" w:rsidRDefault="002672A8"/>
    <w:p w:rsidR="002672A8" w:rsidRDefault="00362715">
      <w:r>
        <w:rPr>
          <w:noProof/>
        </w:rPr>
        <mc:AlternateContent>
          <mc:Choice Requires="wpg">
            <w:drawing>
              <wp:anchor distT="0" distB="0" distL="114300" distR="114300" simplePos="0" relativeHeight="251671552" behindDoc="0" locked="0" layoutInCell="1" allowOverlap="1">
                <wp:simplePos x="0" y="0"/>
                <wp:positionH relativeFrom="column">
                  <wp:posOffset>600075</wp:posOffset>
                </wp:positionH>
                <wp:positionV relativeFrom="paragraph">
                  <wp:posOffset>125095</wp:posOffset>
                </wp:positionV>
                <wp:extent cx="5114925" cy="266700"/>
                <wp:effectExtent l="0" t="0" r="28575" b="19050"/>
                <wp:wrapNone/>
                <wp:docPr id="28" name="Group 28"/>
                <wp:cNvGraphicFramePr/>
                <a:graphic xmlns:a="http://schemas.openxmlformats.org/drawingml/2006/main">
                  <a:graphicData uri="http://schemas.microsoft.com/office/word/2010/wordprocessingGroup">
                    <wpg:wgp>
                      <wpg:cNvGrpSpPr/>
                      <wpg:grpSpPr>
                        <a:xfrm>
                          <a:off x="0" y="0"/>
                          <a:ext cx="5114925" cy="266700"/>
                          <a:chOff x="0" y="0"/>
                          <a:chExt cx="5114925" cy="266700"/>
                        </a:xfrm>
                      </wpg:grpSpPr>
                      <wps:wsp>
                        <wps:cNvPr id="10" name="Rectangle 10"/>
                        <wps:cNvSpPr/>
                        <wps:spPr>
                          <a:xfrm>
                            <a:off x="0" y="0"/>
                            <a:ext cx="149542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72A8" w:rsidRDefault="002672A8" w:rsidP="002672A8">
                              <w:pPr>
                                <w:jc w:val="center"/>
                              </w:pPr>
                              <w:r>
                                <w:t>Disciplined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47825" y="9525"/>
                            <a:ext cx="16764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72A8" w:rsidRDefault="002672A8" w:rsidP="002672A8">
                              <w:pPr>
                                <w:jc w:val="center"/>
                              </w:pPr>
                              <w:r>
                                <w:t>Disciplined Thought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619500" y="9525"/>
                            <a:ext cx="149542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72A8" w:rsidRDefault="002672A8" w:rsidP="002672A8">
                              <w:pPr>
                                <w:jc w:val="center"/>
                              </w:pPr>
                              <w:r>
                                <w:t>Disciplined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8" o:spid="_x0000_s1035" style="position:absolute;margin-left:47.25pt;margin-top:9.85pt;width:402.75pt;height:21pt;z-index:251671552;mso-height-relative:margin" coordsize="5114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">
                <v:rect id="Rectangle 10" o:spid="_x0000_s1036" style="position:absolute;width:14954;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A2sAA&#10;AADbAAAADwAAAGRycy9kb3ducmV2LnhtbESPzYrCMBDH7wu+Qxhhb9tUD+5SjSKCIIIH3X2AoRmb&#10;ajMpTbTt2zuHBW8zzP/jN6vN4Bv1pC7WgQ3MshwUcRlszZWBv9/91w+omJAtNoHJwEgRNuvJxwoL&#10;G3o+0/OSKiUhHAs04FJqC61j6chjzEJLLLdr6DwmWbtK2w57CfeNnuf5QnusWRoctrRzVN4vDy8l&#10;SOdx9t3v7ic3HGtqxhs9RmM+p8N2CSrRkN7if/fBCr7Qyy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rA2sAAAADbAAAADwAAAAAAAAAAAAAAAACYAgAAZHJzL2Rvd25y&#10;ZXYueG1sUEsFBgAAAAAEAAQA9QAAAIUDAAAAAA==&#10;" fillcolor="#5b9bd5 [3204]" strokecolor="#1f4d78 [1604]" strokeweight="1pt">
                  <v:textbox>
                    <w:txbxContent>
                      <w:p w:rsidR="002672A8" w:rsidRDefault="002672A8" w:rsidP="002672A8">
                        <w:pPr>
                          <w:jc w:val="center"/>
                        </w:pPr>
                        <w:r>
                          <w:t>Disciplined People</w:t>
                        </w:r>
                      </w:p>
                    </w:txbxContent>
                  </v:textbox>
                </v:rect>
                <v:rect id="Rectangle 11" o:spid="_x0000_s1037" style="position:absolute;left:16478;top:95;width:16764;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textbox>
                    <w:txbxContent>
                      <w:p w:rsidR="002672A8" w:rsidRDefault="002672A8" w:rsidP="002672A8">
                        <w:pPr>
                          <w:jc w:val="center"/>
                        </w:pPr>
                        <w:r>
                          <w:t>Disciplined Thought</w:t>
                        </w:r>
                      </w:p>
                    </w:txbxContent>
                  </v:textbox>
                </v:rect>
                <v:rect id="Rectangle 12" o:spid="_x0000_s1038" style="position:absolute;left:36195;top:95;width:14954;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textbox>
                    <w:txbxContent>
                      <w:p w:rsidR="002672A8" w:rsidRDefault="002672A8" w:rsidP="002672A8">
                        <w:pPr>
                          <w:jc w:val="center"/>
                        </w:pPr>
                        <w:r>
                          <w:t>Disciplined Action</w:t>
                        </w:r>
                      </w:p>
                    </w:txbxContent>
                  </v:textbox>
                </v:rect>
              </v:group>
            </w:pict>
          </mc:Fallback>
        </mc:AlternateContent>
      </w:r>
    </w:p>
    <w:p w:rsidR="00436945" w:rsidRDefault="00362715">
      <w:r>
        <w:rPr>
          <w:noProof/>
        </w:rPr>
        <mc:AlternateContent>
          <mc:Choice Requires="wps">
            <w:drawing>
              <wp:anchor distT="0" distB="0" distL="114300" distR="114300" simplePos="0" relativeHeight="251684864" behindDoc="0" locked="0" layoutInCell="1" allowOverlap="1">
                <wp:simplePos x="0" y="0"/>
                <wp:positionH relativeFrom="column">
                  <wp:posOffset>2647950</wp:posOffset>
                </wp:positionH>
                <wp:positionV relativeFrom="paragraph">
                  <wp:posOffset>554355</wp:posOffset>
                </wp:positionV>
                <wp:extent cx="70485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547" w:rsidRDefault="00EE4547">
                            <w:r>
                              <w:t>Flywheel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9" type="#_x0000_t202" style="position:absolute;margin-left:208.5pt;margin-top:43.65pt;width:55.5pt;height:1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l0lg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" fillcolor="white [3201]" strokeweight=".5pt">
                <v:textbox>
                  <w:txbxContent>
                    <w:p w:rsidR="00EE4547" w:rsidRDefault="00EE4547">
                      <w:r>
                        <w:t>Flywheel</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1524000</wp:posOffset>
                </wp:positionH>
                <wp:positionV relativeFrom="paragraph">
                  <wp:posOffset>210820</wp:posOffset>
                </wp:positionV>
                <wp:extent cx="2857500" cy="742950"/>
                <wp:effectExtent l="0" t="19050" r="19050" b="19050"/>
                <wp:wrapNone/>
                <wp:docPr id="24" name="Curved Up Arrow 24"/>
                <wp:cNvGraphicFramePr/>
                <a:graphic xmlns:a="http://schemas.openxmlformats.org/drawingml/2006/main">
                  <a:graphicData uri="http://schemas.microsoft.com/office/word/2010/wordprocessingShape">
                    <wps:wsp>
                      <wps:cNvSpPr/>
                      <wps:spPr>
                        <a:xfrm flipH="1">
                          <a:off x="0" y="0"/>
                          <a:ext cx="2857500" cy="742950"/>
                        </a:xfrm>
                        <a:prstGeom prst="curvedUpArrow">
                          <a:avLst>
                            <a:gd name="adj1" fmla="val 25000"/>
                            <a:gd name="adj2" fmla="val 5288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D7E2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4" o:spid="_x0000_s1026" type="#_x0000_t104" style="position:absolute;margin-left:120pt;margin-top:16.6pt;width:225pt;height:58.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" adj="18630,20817,5400" fillcolor="#5b9bd5 [3204]" strokecolor="#1f4d78 [1604]" strokeweight="1pt">
                <w10:wrap anchorx="margin"/>
              </v:shape>
            </w:pict>
          </mc:Fallback>
        </mc:AlternateContent>
      </w:r>
      <w:r w:rsidR="002672A8">
        <w:br w:type="page"/>
      </w:r>
    </w:p>
    <w:p w:rsidR="00972736" w:rsidRDefault="00AC3C8A">
      <w:pPr>
        <w:rPr>
          <w:b/>
        </w:rPr>
      </w:pPr>
      <w:r w:rsidRPr="00AC3C8A">
        <w:rPr>
          <w:b/>
        </w:rPr>
        <w:lastRenderedPageBreak/>
        <w:t xml:space="preserve">Chapter 2 </w:t>
      </w:r>
      <w:r>
        <w:rPr>
          <w:b/>
        </w:rPr>
        <w:t>–</w:t>
      </w:r>
      <w:r w:rsidRPr="00AC3C8A">
        <w:rPr>
          <w:b/>
        </w:rPr>
        <w:t xml:space="preserve"> LEADERSHIP</w:t>
      </w:r>
    </w:p>
    <w:p w:rsidR="00AC3C8A" w:rsidRDefault="00AC3C8A">
      <w:pPr>
        <w:rPr>
          <w:b/>
        </w:rPr>
      </w:pPr>
    </w:p>
    <w:p w:rsidR="00AC3C8A" w:rsidRPr="00AC3C8A" w:rsidRDefault="00AC3C8A">
      <w:pPr>
        <w:rPr>
          <w:b/>
        </w:rPr>
      </w:pPr>
      <w:r>
        <w:rPr>
          <w:b/>
          <w:noProof/>
        </w:rPr>
        <w:drawing>
          <wp:inline distT="0" distB="0" distL="0" distR="0">
            <wp:extent cx="5486400" cy="5305425"/>
            <wp:effectExtent l="19050" t="19050" r="19050"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A3FAE" w:rsidRDefault="000A3FAE">
      <w:r>
        <w:t>Level 5 leader blends extreme personal humility with intense professional will.</w:t>
      </w:r>
    </w:p>
    <w:p w:rsidR="00972736" w:rsidRDefault="0043668B">
      <w:r>
        <w:t>Level 5</w:t>
      </w:r>
      <w:r w:rsidR="00CD596A">
        <w:t xml:space="preserve"> - </w:t>
      </w:r>
      <w:r>
        <w:t>leaders channel their ego needs away from themselves and into the larger goal of a great company. It’s not that Level 5 leaders have no ego or self – interest, they are incredibly ambitious but their ambition is first and foremost towards the institution, not themselves.</w:t>
      </w:r>
    </w:p>
    <w:p w:rsidR="0043668B" w:rsidRDefault="000966D0" w:rsidP="000966D0">
      <w:pPr>
        <w:jc w:val="center"/>
        <w:rPr>
          <w:b/>
        </w:rPr>
      </w:pPr>
      <w:r w:rsidRPr="000966D0">
        <w:rPr>
          <w:b/>
        </w:rPr>
        <w:t xml:space="preserve">Humility + </w:t>
      </w:r>
      <w:r>
        <w:rPr>
          <w:b/>
        </w:rPr>
        <w:t xml:space="preserve">Professional </w:t>
      </w:r>
      <w:r w:rsidRPr="000966D0">
        <w:rPr>
          <w:b/>
        </w:rPr>
        <w:t>Will = Level 5</w:t>
      </w:r>
    </w:p>
    <w:p w:rsidR="000966D0" w:rsidRDefault="000966D0" w:rsidP="000966D0">
      <w:r>
        <w:t>Ample examples are stated in the book where the leader of the Good to great company has shown humility and prof</w:t>
      </w:r>
      <w:r w:rsidR="00273139">
        <w:t xml:space="preserve">essional will (versus I-centric communication of leader in comparable company). Some of the words </w:t>
      </w:r>
      <w:r w:rsidR="00886AE0">
        <w:t xml:space="preserve">used </w:t>
      </w:r>
      <w:r w:rsidR="00273139">
        <w:t>by others to describe the leader of good to great company were – quiet, humble, modest, reserved, shy, gracious, mild-manne</w:t>
      </w:r>
      <w:r w:rsidR="00D52FBB">
        <w:t>red, self-effacing, understated</w:t>
      </w:r>
      <w:r w:rsidR="00273139">
        <w:t>.</w:t>
      </w:r>
      <w:r w:rsidR="00F55E48">
        <w:t xml:space="preserve"> Level 5 leaders would give </w:t>
      </w:r>
      <w:r w:rsidR="00F55E48">
        <w:lastRenderedPageBreak/>
        <w:t>credit to others when things go well and take responsibility when things go poorly never blaming bad luck.</w:t>
      </w:r>
    </w:p>
    <w:p w:rsidR="00493C33" w:rsidRDefault="00493C33" w:rsidP="000966D0">
      <w:r>
        <w:t>Level 5 leaders chose their successor for even greater success whereas Level 4 leaders set up their successors for failures.</w:t>
      </w:r>
    </w:p>
    <w:p w:rsidR="00273139" w:rsidRPr="000966D0" w:rsidRDefault="00273139" w:rsidP="000966D0"/>
    <w:tbl>
      <w:tblPr>
        <w:tblStyle w:val="TableGrid"/>
        <w:tblW w:w="0" w:type="auto"/>
        <w:tblLook w:val="04A0" w:firstRow="1" w:lastRow="0" w:firstColumn="1" w:lastColumn="0" w:noHBand="0" w:noVBand="1"/>
      </w:tblPr>
      <w:tblGrid>
        <w:gridCol w:w="4675"/>
        <w:gridCol w:w="4675"/>
      </w:tblGrid>
      <w:tr w:rsidR="000321C4" w:rsidTr="000321C4">
        <w:tc>
          <w:tcPr>
            <w:tcW w:w="4675" w:type="dxa"/>
          </w:tcPr>
          <w:p w:rsidR="000321C4" w:rsidRPr="000321C4" w:rsidRDefault="000321C4" w:rsidP="000321C4">
            <w:pPr>
              <w:rPr>
                <w:b/>
              </w:rPr>
            </w:pPr>
            <w:r w:rsidRPr="000321C4">
              <w:rPr>
                <w:b/>
              </w:rPr>
              <w:t>Professional Will</w:t>
            </w:r>
          </w:p>
        </w:tc>
        <w:tc>
          <w:tcPr>
            <w:tcW w:w="4675" w:type="dxa"/>
          </w:tcPr>
          <w:p w:rsidR="000321C4" w:rsidRPr="000321C4" w:rsidRDefault="000321C4" w:rsidP="000321C4">
            <w:pPr>
              <w:rPr>
                <w:b/>
              </w:rPr>
            </w:pPr>
            <w:r w:rsidRPr="000321C4">
              <w:rPr>
                <w:b/>
              </w:rPr>
              <w:t>Personal Humility</w:t>
            </w:r>
          </w:p>
        </w:tc>
      </w:tr>
      <w:tr w:rsidR="000321C4" w:rsidTr="000321C4">
        <w:tc>
          <w:tcPr>
            <w:tcW w:w="4675" w:type="dxa"/>
          </w:tcPr>
          <w:p w:rsidR="000321C4" w:rsidRDefault="000321C4" w:rsidP="000321C4">
            <w:r>
              <w:t>Creates superb result</w:t>
            </w:r>
          </w:p>
        </w:tc>
        <w:tc>
          <w:tcPr>
            <w:tcW w:w="4675" w:type="dxa"/>
          </w:tcPr>
          <w:p w:rsidR="000321C4" w:rsidRDefault="000321C4" w:rsidP="000321C4">
            <w:r>
              <w:t>Demonstrates compelling modesty, never boastful</w:t>
            </w:r>
          </w:p>
        </w:tc>
      </w:tr>
      <w:tr w:rsidR="000321C4" w:rsidTr="000321C4">
        <w:tc>
          <w:tcPr>
            <w:tcW w:w="4675" w:type="dxa"/>
          </w:tcPr>
          <w:p w:rsidR="000321C4" w:rsidRDefault="000321C4" w:rsidP="00567E76">
            <w:r>
              <w:t>Unwavering resolve to do whatever must be done to produc</w:t>
            </w:r>
            <w:r w:rsidR="00567E76">
              <w:t>e</w:t>
            </w:r>
            <w:bookmarkStart w:id="0" w:name="_GoBack"/>
            <w:bookmarkEnd w:id="0"/>
            <w:r>
              <w:t xml:space="preserve"> best long term results</w:t>
            </w:r>
          </w:p>
        </w:tc>
        <w:tc>
          <w:tcPr>
            <w:tcW w:w="4675" w:type="dxa"/>
          </w:tcPr>
          <w:p w:rsidR="000321C4" w:rsidRDefault="000321C4" w:rsidP="000321C4">
            <w:r>
              <w:t>Acts with quiet, calm determination; not inspiring charisma</w:t>
            </w:r>
          </w:p>
        </w:tc>
      </w:tr>
      <w:tr w:rsidR="000321C4" w:rsidTr="000321C4">
        <w:tc>
          <w:tcPr>
            <w:tcW w:w="4675" w:type="dxa"/>
          </w:tcPr>
          <w:p w:rsidR="000321C4" w:rsidRDefault="000264C6" w:rsidP="000321C4">
            <w:r>
              <w:t>Sets standard of building great company</w:t>
            </w:r>
            <w:r w:rsidR="00696470">
              <w:t xml:space="preserve"> and greater successor</w:t>
            </w:r>
          </w:p>
        </w:tc>
        <w:tc>
          <w:tcPr>
            <w:tcW w:w="4675" w:type="dxa"/>
          </w:tcPr>
          <w:p w:rsidR="000321C4" w:rsidRDefault="000264C6" w:rsidP="000321C4">
            <w:r>
              <w:t>Channels ambition into the company; not the self</w:t>
            </w:r>
          </w:p>
        </w:tc>
      </w:tr>
      <w:tr w:rsidR="000321C4" w:rsidTr="000321C4">
        <w:tc>
          <w:tcPr>
            <w:tcW w:w="4675" w:type="dxa"/>
          </w:tcPr>
          <w:p w:rsidR="000321C4" w:rsidRDefault="00534A5E" w:rsidP="00D17AF4">
            <w:r>
              <w:t xml:space="preserve">Takes responsibility for poor </w:t>
            </w:r>
            <w:r w:rsidR="00D17AF4">
              <w:t>results</w:t>
            </w:r>
          </w:p>
        </w:tc>
        <w:tc>
          <w:tcPr>
            <w:tcW w:w="4675" w:type="dxa"/>
          </w:tcPr>
          <w:p w:rsidR="000321C4" w:rsidRDefault="00534A5E" w:rsidP="000321C4">
            <w:r>
              <w:t>Gives credit to other people; external factors and good luck when things go well</w:t>
            </w:r>
          </w:p>
        </w:tc>
      </w:tr>
    </w:tbl>
    <w:p w:rsidR="000966D0" w:rsidRDefault="000966D0" w:rsidP="000321C4"/>
    <w:p w:rsidR="000321C4" w:rsidRDefault="000321C4" w:rsidP="000321C4"/>
    <w:p w:rsidR="00534A5E" w:rsidRDefault="00D709FD" w:rsidP="000321C4">
      <w:pPr>
        <w:rPr>
          <w:b/>
        </w:rPr>
      </w:pPr>
      <w:r w:rsidRPr="00D709FD">
        <w:rPr>
          <w:b/>
        </w:rPr>
        <w:t xml:space="preserve">Chapter </w:t>
      </w:r>
      <w:r w:rsidR="0019717E">
        <w:rPr>
          <w:b/>
        </w:rPr>
        <w:t>3</w:t>
      </w:r>
      <w:r w:rsidRPr="00D709FD">
        <w:rPr>
          <w:b/>
        </w:rPr>
        <w:t xml:space="preserve"> – FIRST WHO … THEN WHAT</w:t>
      </w:r>
    </w:p>
    <w:p w:rsidR="00127D3C" w:rsidRDefault="00006433" w:rsidP="000321C4">
      <w:r>
        <w:t>Executives who ignited the transformations from good to great did not first figure out where to drive the bus and then get the people to take it there. They first got the right people on the bus (an</w:t>
      </w:r>
      <w:r w:rsidR="00126ABB">
        <w:t xml:space="preserve">d the wrong people off </w:t>
      </w:r>
      <w:r w:rsidR="00955800">
        <w:t>the bus).</w:t>
      </w:r>
      <w:r w:rsidR="00126ABB">
        <w:t xml:space="preserve"> </w:t>
      </w:r>
      <w:r w:rsidR="00955800">
        <w:t>O</w:t>
      </w:r>
      <w:r w:rsidR="00735B62">
        <w:t xml:space="preserve">nce the right people </w:t>
      </w:r>
      <w:r w:rsidR="00126ABB">
        <w:t>were</w:t>
      </w:r>
      <w:r w:rsidR="00735B62">
        <w:t xml:space="preserve"> on the bus, then the job was to put them in right seats and then figure </w:t>
      </w:r>
      <w:r w:rsidR="00D35006">
        <w:t xml:space="preserve">out where to drive the bus, </w:t>
      </w:r>
      <w:r w:rsidR="00B7046F">
        <w:t>it would be someplace great.</w:t>
      </w:r>
      <w:r w:rsidR="000C13AF">
        <w:t xml:space="preserve"> </w:t>
      </w:r>
      <w:r w:rsidR="00365F79">
        <w:t xml:space="preserve">Reason being - </w:t>
      </w:r>
      <w:r w:rsidR="000C13AF">
        <w:t>First, if you begin with “who” rather than “what”, you can easily adapt to a changing world.</w:t>
      </w:r>
      <w:r w:rsidR="00E07928">
        <w:t xml:space="preserve"> Second, if you have right people on the bus, the problem of how to motivate people largely goes away. The right people will be self-motivated by inner-drive to produce best results and to be part of something great. Third, if you have wrong people, it doesn’t matter whether you discover right direction; you still won’t have a great company</w:t>
      </w:r>
      <w:r w:rsidR="00127D3C">
        <w:t>.</w:t>
      </w:r>
      <w:r w:rsidR="008A0177">
        <w:t xml:space="preserve"> </w:t>
      </w:r>
    </w:p>
    <w:p w:rsidR="004F3DC1" w:rsidRDefault="004F3DC1" w:rsidP="000321C4">
      <w:r>
        <w:t>During th</w:t>
      </w:r>
      <w:r w:rsidR="006D16CC">
        <w:t>e industry downturn, the level 5 leader</w:t>
      </w:r>
      <w:r>
        <w:t xml:space="preserve"> hired talented people (contrarian approach – most level 5 leaders are, </w:t>
      </w:r>
      <w:r w:rsidR="00CE6030">
        <w:t>Warren Buffett is famous for it, he acquires companies</w:t>
      </w:r>
      <w:r w:rsidR="006D16CC">
        <w:t xml:space="preserve"> during downturn /</w:t>
      </w:r>
      <w:r w:rsidR="00CE6030">
        <w:t xml:space="preserve"> depression</w:t>
      </w:r>
      <w:r w:rsidR="006D16CC">
        <w:t xml:space="preserve"> at a very bargain price</w:t>
      </w:r>
      <w:r>
        <w:t>)</w:t>
      </w:r>
      <w:r w:rsidR="00CE6030">
        <w:t>.</w:t>
      </w:r>
      <w:r w:rsidR="006D16CC">
        <w:t xml:space="preserve"> </w:t>
      </w:r>
    </w:p>
    <w:p w:rsidR="006D16CC" w:rsidRDefault="006D16CC" w:rsidP="000321C4">
      <w:r>
        <w:t>Level 4 talented leader, would first decide what and raise the performance of the company through his personal brilliance. But it is not sustainable. When the leader 4 leaves the organization, performance starts to decrease.</w:t>
      </w:r>
    </w:p>
    <w:p w:rsidR="007D4D17" w:rsidRDefault="007D4D17" w:rsidP="000321C4">
      <w:r>
        <w:t>Nucor rejected old adage – People are most important asset. In good to great transformation, people are not your most important asset. The right people are.</w:t>
      </w:r>
    </w:p>
    <w:p w:rsidR="00EE6C82" w:rsidRDefault="00EE6C82" w:rsidP="000321C4">
      <w:r w:rsidRPr="00EE6C82">
        <w:rPr>
          <w:i/>
        </w:rPr>
        <w:t>Rigorous, Not Ruthless</w:t>
      </w:r>
      <w:r>
        <w:rPr>
          <w:i/>
        </w:rPr>
        <w:t xml:space="preserve"> - </w:t>
      </w:r>
      <w:r w:rsidR="008910D9">
        <w:t>Rigorous means applying high standards in day today job. Good to great companies did not resort to firing but expected high standards from job to be done. People who couldn’t match the standards were let go off without any delay thereby making right people to stay on the bus and keeping their motivation high.</w:t>
      </w:r>
      <w:r w:rsidR="0007136E">
        <w:t xml:space="preserve"> Six of the 11 eleven good to great companies recorded zero layoff and four others ha</w:t>
      </w:r>
      <w:r w:rsidR="00414E04">
        <w:t>d one or two layoff (recurrent firing was observed in comparable companies).</w:t>
      </w:r>
    </w:p>
    <w:p w:rsidR="00414E04" w:rsidRDefault="00414E04" w:rsidP="000321C4"/>
    <w:p w:rsidR="00414E04" w:rsidRDefault="00414E04" w:rsidP="000321C4">
      <w:r>
        <w:t>How to</w:t>
      </w:r>
      <w:r w:rsidR="0046093B">
        <w:t xml:space="preserve"> be</w:t>
      </w:r>
      <w:r>
        <w:t xml:space="preserve"> Rigorous – </w:t>
      </w:r>
    </w:p>
    <w:p w:rsidR="00414E04" w:rsidRPr="0019717E" w:rsidRDefault="00414E04" w:rsidP="000321C4">
      <w:pPr>
        <w:rPr>
          <w:i/>
        </w:rPr>
      </w:pPr>
      <w:r w:rsidRPr="0019717E">
        <w:rPr>
          <w:i/>
        </w:rPr>
        <w:t xml:space="preserve">Discipline 1 – When in doubt, don’t hire – keep looking </w:t>
      </w:r>
    </w:p>
    <w:p w:rsidR="001D6343" w:rsidRPr="0019717E" w:rsidRDefault="00414E04" w:rsidP="000321C4">
      <w:pPr>
        <w:rPr>
          <w:i/>
        </w:rPr>
      </w:pPr>
      <w:proofErr w:type="gramStart"/>
      <w:r w:rsidRPr="0019717E">
        <w:rPr>
          <w:i/>
        </w:rPr>
        <w:t>Discipline  2</w:t>
      </w:r>
      <w:proofErr w:type="gramEnd"/>
      <w:r w:rsidRPr="0019717E">
        <w:rPr>
          <w:i/>
        </w:rPr>
        <w:t xml:space="preserve"> </w:t>
      </w:r>
      <w:r w:rsidR="001D6343" w:rsidRPr="0019717E">
        <w:rPr>
          <w:i/>
        </w:rPr>
        <w:t>–</w:t>
      </w:r>
      <w:r w:rsidRPr="0019717E">
        <w:rPr>
          <w:i/>
        </w:rPr>
        <w:t xml:space="preserve"> </w:t>
      </w:r>
      <w:r w:rsidR="001D6343" w:rsidRPr="0019717E">
        <w:rPr>
          <w:i/>
        </w:rPr>
        <w:t xml:space="preserve">When you know you need to make a people change, act. </w:t>
      </w:r>
    </w:p>
    <w:p w:rsidR="00C7783C" w:rsidRDefault="001D6343" w:rsidP="000321C4">
      <w:r>
        <w:t>If there is any need to monitor a person’s job, it means it is a hiring m</w:t>
      </w:r>
      <w:r w:rsidR="00866E7F">
        <w:t>istake and should be acted upon. The best people don’t need to be managed.</w:t>
      </w:r>
      <w:r w:rsidR="00BC2A94">
        <w:t xml:space="preserve"> In Good to great companies, people stayed very long </w:t>
      </w:r>
      <w:r w:rsidR="00C8675E">
        <w:t>or</w:t>
      </w:r>
      <w:r w:rsidR="00BC2A94">
        <w:t xml:space="preserve"> left very soon.</w:t>
      </w:r>
    </w:p>
    <w:p w:rsidR="0019717E" w:rsidRPr="0019717E" w:rsidRDefault="00C7783C" w:rsidP="000321C4">
      <w:pPr>
        <w:rPr>
          <w:i/>
        </w:rPr>
      </w:pPr>
      <w:r w:rsidRPr="0019717E">
        <w:rPr>
          <w:i/>
        </w:rPr>
        <w:t>Discipline 3 – Put your best people on your biggest opportuni</w:t>
      </w:r>
      <w:r w:rsidR="0019717E" w:rsidRPr="0019717E">
        <w:rPr>
          <w:i/>
        </w:rPr>
        <w:t xml:space="preserve">ties, not your biggest problems. </w:t>
      </w:r>
    </w:p>
    <w:p w:rsidR="00414E04" w:rsidRDefault="0019717E" w:rsidP="000321C4">
      <w:r>
        <w:t>When selling off an asset / division – don’t let go off your best people.</w:t>
      </w:r>
      <w:r w:rsidR="00414E04">
        <w:t xml:space="preserve"> </w:t>
      </w:r>
    </w:p>
    <w:p w:rsidR="0019717E" w:rsidRDefault="0019717E" w:rsidP="000321C4"/>
    <w:p w:rsidR="0019717E" w:rsidRPr="0019717E" w:rsidRDefault="0019717E" w:rsidP="000321C4">
      <w:pPr>
        <w:rPr>
          <w:b/>
        </w:rPr>
      </w:pPr>
      <w:r w:rsidRPr="0019717E">
        <w:rPr>
          <w:b/>
        </w:rPr>
        <w:t>Chapter 4 – CONFRONT THE BRUTAL FACTS</w:t>
      </w:r>
    </w:p>
    <w:p w:rsidR="0019717E" w:rsidRDefault="00F74B99" w:rsidP="000321C4">
      <w:r>
        <w:t xml:space="preserve">Each of the 11 good to great companies faced crises that would have made them extinct. </w:t>
      </w:r>
      <w:r w:rsidR="000932E7">
        <w:t xml:space="preserve">They faced the crises head on and emerged much stronger after the crises. </w:t>
      </w:r>
      <w:r>
        <w:t>Comparable companies also fa</w:t>
      </w:r>
      <w:r w:rsidR="00EF2821">
        <w:t xml:space="preserve">ced the same crises but </w:t>
      </w:r>
      <w:r w:rsidR="00EF2821" w:rsidRPr="00577B59">
        <w:rPr>
          <w:b/>
          <w:u w:val="single"/>
        </w:rPr>
        <w:t>did not want to</w:t>
      </w:r>
      <w:r w:rsidR="00EF2821">
        <w:t xml:space="preserve"> acknowledge the crisis thereby becoming extinct or act</w:t>
      </w:r>
      <w:r w:rsidR="009E7E36">
        <w:t>ed</w:t>
      </w:r>
      <w:r w:rsidR="00EF2821">
        <w:t xml:space="preserve"> very late </w:t>
      </w:r>
      <w:r w:rsidR="009E7E36">
        <w:t>on it</w:t>
      </w:r>
      <w:r w:rsidR="006B3EEF">
        <w:t xml:space="preserve"> after significant impact to the organization</w:t>
      </w:r>
      <w:r w:rsidR="003523D7">
        <w:t>.</w:t>
      </w:r>
      <w:r w:rsidR="001E2E90">
        <w:t xml:space="preserve"> </w:t>
      </w:r>
    </w:p>
    <w:p w:rsidR="00A25585" w:rsidRDefault="00A25585" w:rsidP="000321C4">
      <w:r w:rsidRPr="00A25585">
        <w:rPr>
          <w:b/>
          <w:i/>
        </w:rPr>
        <w:t>Facts are better than dreams</w:t>
      </w:r>
      <w:r w:rsidR="004B1A42">
        <w:rPr>
          <w:b/>
          <w:i/>
        </w:rPr>
        <w:t xml:space="preserve"> – </w:t>
      </w:r>
      <w:r w:rsidR="004B1A42">
        <w:t xml:space="preserve">Charismatic </w:t>
      </w:r>
      <w:r w:rsidR="00492B7B">
        <w:t>leaders were liability as people were afraid to communicate the truth to the leaders.</w:t>
      </w:r>
      <w:r w:rsidR="00045855">
        <w:t xml:space="preserve"> In Good to great companies, atmosphere was created so that truth ca</w:t>
      </w:r>
      <w:r w:rsidR="00E66737">
        <w:t>n be communicated transparently across the hierarchy.</w:t>
      </w:r>
    </w:p>
    <w:p w:rsidR="001833DE" w:rsidRDefault="001833DE" w:rsidP="000321C4">
      <w:r>
        <w:t>How to create atmosphere where truth is heard</w:t>
      </w:r>
    </w:p>
    <w:p w:rsidR="001833DE" w:rsidRDefault="001833DE" w:rsidP="001833DE">
      <w:pPr>
        <w:pStyle w:val="ListParagraph"/>
        <w:numPr>
          <w:ilvl w:val="0"/>
          <w:numId w:val="4"/>
        </w:numPr>
      </w:pPr>
      <w:r>
        <w:t>Lead with questions, not answers</w:t>
      </w:r>
    </w:p>
    <w:p w:rsidR="001833DE" w:rsidRDefault="001833DE" w:rsidP="001833DE">
      <w:pPr>
        <w:pStyle w:val="ListParagraph"/>
        <w:numPr>
          <w:ilvl w:val="0"/>
          <w:numId w:val="4"/>
        </w:numPr>
      </w:pPr>
      <w:r>
        <w:t>Engage in dialogue &amp; debate, not coercion</w:t>
      </w:r>
    </w:p>
    <w:p w:rsidR="00D5435B" w:rsidRDefault="00D5435B" w:rsidP="001833DE">
      <w:pPr>
        <w:pStyle w:val="ListParagraph"/>
        <w:numPr>
          <w:ilvl w:val="0"/>
          <w:numId w:val="4"/>
        </w:numPr>
      </w:pPr>
      <w:r>
        <w:t xml:space="preserve">Check reasons for mistake </w:t>
      </w:r>
      <w:r w:rsidR="008B1188">
        <w:t xml:space="preserve">(for corrective action) </w:t>
      </w:r>
      <w:r>
        <w:t>without blaming the person</w:t>
      </w:r>
      <w:r w:rsidR="00577B59">
        <w:t xml:space="preserve"> for mistake</w:t>
      </w:r>
    </w:p>
    <w:p w:rsidR="00577B59" w:rsidRDefault="00577B59" w:rsidP="001833DE">
      <w:pPr>
        <w:pStyle w:val="ListParagraph"/>
        <w:numPr>
          <w:ilvl w:val="0"/>
          <w:numId w:val="4"/>
        </w:numPr>
      </w:pPr>
      <w:r>
        <w:t>Build red flag mechanism (e.g. question and answer session in our town hall meetings</w:t>
      </w:r>
      <w:r w:rsidR="00E147FA">
        <w:t xml:space="preserve">, </w:t>
      </w:r>
      <w:r w:rsidR="00A71522">
        <w:t xml:space="preserve">but </w:t>
      </w:r>
      <w:r w:rsidR="00E147FA">
        <w:t xml:space="preserve">business </w:t>
      </w:r>
      <w:r w:rsidR="00DA69B9">
        <w:t>related questions are still not yet asked in town hall meetings</w:t>
      </w:r>
      <w:r>
        <w:t>)</w:t>
      </w:r>
      <w:r w:rsidR="00E147FA">
        <w:t>.</w:t>
      </w:r>
    </w:p>
    <w:p w:rsidR="00342063" w:rsidRPr="004B1A42" w:rsidRDefault="00342063" w:rsidP="00342063">
      <w:r>
        <w:t xml:space="preserve">Stockdale Paradox – Retain faith that you will prevail in the end, regardless of the difficulties </w:t>
      </w:r>
      <w:r w:rsidR="00236D6E">
        <w:t>and at the same time</w:t>
      </w:r>
      <w:r>
        <w:t xml:space="preserve"> </w:t>
      </w:r>
      <w:r w:rsidR="00AD0D24">
        <w:t>c</w:t>
      </w:r>
      <w:r>
        <w:t>onfront the most brutal facts of your current reality, whatever they might be.</w:t>
      </w:r>
    </w:p>
    <w:p w:rsidR="00735B62" w:rsidRDefault="00735B62" w:rsidP="000321C4"/>
    <w:p w:rsidR="00BE5E96" w:rsidRDefault="00BE5E96" w:rsidP="000321C4"/>
    <w:p w:rsidR="00BE5E96" w:rsidRDefault="00BE5E96" w:rsidP="000321C4"/>
    <w:p w:rsidR="00BE5E96" w:rsidRDefault="00BE5E96" w:rsidP="000321C4"/>
    <w:p w:rsidR="00BE5E96" w:rsidRDefault="00BE5E96" w:rsidP="000321C4"/>
    <w:p w:rsidR="00BE5E96" w:rsidRDefault="00BE5E96" w:rsidP="000321C4"/>
    <w:p w:rsidR="00BE5E96" w:rsidRDefault="00BE5E96" w:rsidP="000321C4"/>
    <w:p w:rsidR="00BE5E96" w:rsidRDefault="00BE5E96" w:rsidP="000321C4"/>
    <w:p w:rsidR="00BE5E96" w:rsidRDefault="00BE5E96" w:rsidP="000321C4"/>
    <w:p w:rsidR="00BE5E96" w:rsidRPr="00E92624" w:rsidRDefault="00BE5E96" w:rsidP="000321C4">
      <w:pPr>
        <w:rPr>
          <w:b/>
        </w:rPr>
      </w:pPr>
      <w:r w:rsidRPr="00E92624">
        <w:rPr>
          <w:b/>
        </w:rPr>
        <w:t>Chap</w:t>
      </w:r>
      <w:r w:rsidR="0057455A" w:rsidRPr="00E92624">
        <w:rPr>
          <w:b/>
        </w:rPr>
        <w:t>t</w:t>
      </w:r>
      <w:r w:rsidRPr="00E92624">
        <w:rPr>
          <w:b/>
        </w:rPr>
        <w:t>er 5 – HEDGEHOG CONCEPT</w:t>
      </w:r>
    </w:p>
    <w:p w:rsidR="001B3D23" w:rsidRDefault="00C151E5" w:rsidP="00B54AAF">
      <w:pPr>
        <w:jc w:val="both"/>
      </w:pPr>
      <w:r>
        <w:t>Companies which transformed from good to great had their main focus on joint area of below three circles. They got rid of everything which was not fitting in the joint area of below three circles.</w:t>
      </w:r>
      <w:r w:rsidR="00C715DE">
        <w:t xml:space="preserve"> Doing one thing for which we are </w:t>
      </w:r>
      <w:r w:rsidR="00FB02F2">
        <w:t xml:space="preserve">/ can be </w:t>
      </w:r>
      <w:r w:rsidR="00C715DE">
        <w:t xml:space="preserve">best at </w:t>
      </w:r>
      <w:r w:rsidR="001326A4">
        <w:t xml:space="preserve">in the world </w:t>
      </w:r>
      <w:r w:rsidR="00C715DE">
        <w:t xml:space="preserve">+ what we love to do + earn profit from it is better than doing multiple doings and being average at those multiple things. </w:t>
      </w:r>
      <w:r w:rsidR="00B54AAF">
        <w:t xml:space="preserve"> X can be any variable – profit per customer / profit per unit and depends on that particular business defined by good to great company themselves.</w:t>
      </w:r>
      <w:r w:rsidR="007C768B">
        <w:t xml:space="preserve"> Anything that doesn’t fit the Hedgehog concept was stopped – launching unrelated businesses / acquisitions / unrelated JV.</w:t>
      </w:r>
      <w:r w:rsidR="001B3D23">
        <w:t xml:space="preserve"> </w:t>
      </w:r>
      <w:r w:rsidR="0052709A">
        <w:t>Every discussion + decision dwelled around Hedgehog concept.</w:t>
      </w:r>
    </w:p>
    <w:p w:rsidR="00E92624" w:rsidRDefault="001B3D23" w:rsidP="00B54AAF">
      <w:pPr>
        <w:jc w:val="both"/>
      </w:pPr>
      <w:r>
        <w:t>(It takes time to figure out their Hedgehog concept, if t</w:t>
      </w:r>
      <w:r w:rsidR="006D5649">
        <w:t>here is no answer</w:t>
      </w:r>
      <w:r>
        <w:t>.</w:t>
      </w:r>
      <w:r w:rsidR="006D5649">
        <w:t>.</w:t>
      </w:r>
      <w:r>
        <w:t>.</w:t>
      </w:r>
      <w:r w:rsidR="006D5649">
        <w:t xml:space="preserve"> </w:t>
      </w:r>
      <w:r>
        <w:t>keep looking).</w:t>
      </w:r>
    </w:p>
    <w:p w:rsidR="00C715DE" w:rsidRDefault="00C715DE" w:rsidP="000321C4"/>
    <w:p w:rsidR="00E92624" w:rsidRDefault="00E92624" w:rsidP="000321C4"/>
    <w:p w:rsidR="00BE5E96" w:rsidRDefault="00E92624" w:rsidP="000321C4">
      <w:r>
        <w:rPr>
          <w:noProof/>
        </w:rPr>
        <w:drawing>
          <wp:inline distT="0" distB="0" distL="0" distR="0">
            <wp:extent cx="5486400" cy="320040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92624" w:rsidRDefault="00E92624" w:rsidP="000321C4"/>
    <w:p w:rsidR="00E92624" w:rsidRPr="00696470" w:rsidRDefault="00E92624" w:rsidP="000321C4"/>
    <w:p w:rsidR="00D709FD" w:rsidRPr="00D709FD" w:rsidRDefault="00D709FD" w:rsidP="000321C4">
      <w:pPr>
        <w:rPr>
          <w:b/>
        </w:rPr>
      </w:pPr>
    </w:p>
    <w:p w:rsidR="000966D0" w:rsidRDefault="000966D0" w:rsidP="000966D0"/>
    <w:p w:rsidR="000966D0" w:rsidRDefault="000966D0" w:rsidP="000966D0"/>
    <w:p w:rsidR="000966D0" w:rsidRDefault="000966D0" w:rsidP="000966D0"/>
    <w:p w:rsidR="009276D6" w:rsidRDefault="009276D6">
      <w:pPr>
        <w:rPr>
          <w:noProof/>
        </w:rPr>
      </w:pPr>
    </w:p>
    <w:p w:rsidR="00931D12" w:rsidRDefault="00931D12">
      <w:pPr>
        <w:rPr>
          <w:noProof/>
        </w:rPr>
      </w:pPr>
    </w:p>
    <w:p w:rsidR="00931D12" w:rsidRDefault="00931D12">
      <w:pPr>
        <w:rPr>
          <w:noProof/>
        </w:rPr>
      </w:pPr>
    </w:p>
    <w:p w:rsidR="00931D12" w:rsidRDefault="00931D12">
      <w:pPr>
        <w:rPr>
          <w:noProof/>
        </w:rPr>
      </w:pPr>
    </w:p>
    <w:p w:rsidR="00931D12" w:rsidRDefault="00931D12">
      <w:pPr>
        <w:rPr>
          <w:noProof/>
        </w:rPr>
      </w:pPr>
    </w:p>
    <w:p w:rsidR="00931D12" w:rsidRDefault="00931D12">
      <w:pPr>
        <w:rPr>
          <w:noProof/>
        </w:rPr>
      </w:pPr>
      <w:r>
        <w:rPr>
          <w:noProof/>
        </w:rPr>
        <w:t xml:space="preserve">Below image is </w:t>
      </w:r>
      <w:r w:rsidRPr="003D2AC1">
        <w:rPr>
          <w:b/>
          <w:noProof/>
          <w:u w:val="single"/>
        </w:rPr>
        <w:t>not</w:t>
      </w:r>
      <w:r>
        <w:rPr>
          <w:noProof/>
        </w:rPr>
        <w:t xml:space="preserve"> from</w:t>
      </w:r>
      <w:r w:rsidR="003D2AC1">
        <w:rPr>
          <w:noProof/>
        </w:rPr>
        <w:t xml:space="preserve"> the </w:t>
      </w:r>
      <w:r>
        <w:rPr>
          <w:noProof/>
        </w:rPr>
        <w:t>book but talks the same thing with one more dimension</w:t>
      </w:r>
      <w:r w:rsidR="00674726">
        <w:rPr>
          <w:noProof/>
        </w:rPr>
        <w:t xml:space="preserve"> </w:t>
      </w:r>
      <w:r>
        <w:rPr>
          <w:noProof/>
        </w:rPr>
        <w:t>added</w:t>
      </w:r>
    </w:p>
    <w:p w:rsidR="00931D12" w:rsidRDefault="00931D12">
      <w:r>
        <w:rPr>
          <w:noProof/>
        </w:rPr>
        <w:drawing>
          <wp:inline distT="0" distB="0" distL="0" distR="0" wp14:anchorId="290423CE" wp14:editId="1EDE5FF1">
            <wp:extent cx="5943600" cy="51562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156200"/>
                    </a:xfrm>
                    <a:prstGeom prst="rect">
                      <a:avLst/>
                    </a:prstGeom>
                  </pic:spPr>
                </pic:pic>
              </a:graphicData>
            </a:graphic>
          </wp:inline>
        </w:drawing>
      </w:r>
    </w:p>
    <w:p w:rsidR="003D2AC1" w:rsidRDefault="003D2AC1"/>
    <w:p w:rsidR="003D2AC1" w:rsidRDefault="003D2AC1"/>
    <w:p w:rsidR="000A3BFF" w:rsidRDefault="000A3BFF">
      <w:pPr>
        <w:rPr>
          <w:b/>
        </w:rPr>
      </w:pPr>
    </w:p>
    <w:p w:rsidR="000A3BFF" w:rsidRDefault="000A3BFF">
      <w:pPr>
        <w:rPr>
          <w:b/>
        </w:rPr>
      </w:pPr>
    </w:p>
    <w:p w:rsidR="000A3BFF" w:rsidRDefault="000A3BFF">
      <w:pPr>
        <w:rPr>
          <w:b/>
        </w:rPr>
      </w:pPr>
    </w:p>
    <w:p w:rsidR="000A3BFF" w:rsidRDefault="000A3BFF">
      <w:pPr>
        <w:rPr>
          <w:b/>
        </w:rPr>
      </w:pPr>
    </w:p>
    <w:p w:rsidR="000A3BFF" w:rsidRPr="000A3BFF" w:rsidRDefault="000A3BFF">
      <w:pPr>
        <w:rPr>
          <w:b/>
        </w:rPr>
      </w:pPr>
      <w:r w:rsidRPr="000A3BFF">
        <w:rPr>
          <w:b/>
        </w:rPr>
        <w:t>Chapter 6 – CULTURE OF DISCIPLINE</w:t>
      </w:r>
    </w:p>
    <w:p w:rsidR="00931D12" w:rsidRDefault="00237F48" w:rsidP="002B7EAD">
      <w:pPr>
        <w:jc w:val="both"/>
      </w:pPr>
      <w:r>
        <w:t xml:space="preserve">Culture of Discipline doesn’t mean authoritarian / strict culture. It means each individual totally understand his responsibility and takes responsibility </w:t>
      </w:r>
      <w:r w:rsidR="00187BE9">
        <w:t xml:space="preserve">for his actions. </w:t>
      </w:r>
      <w:r w:rsidR="005C75E1">
        <w:t>Each i</w:t>
      </w:r>
      <w:r w:rsidR="007B65BE">
        <w:t xml:space="preserve">ndividual acts like an entrepreneur in a small way </w:t>
      </w:r>
      <w:r w:rsidR="0068713F">
        <w:t xml:space="preserve">(freedom + responsibility) </w:t>
      </w:r>
      <w:r w:rsidR="007B65BE">
        <w:t>for the company’s</w:t>
      </w:r>
      <w:r w:rsidR="001D6A22">
        <w:t xml:space="preserve"> success keeping the Hedgehog concept in mind.</w:t>
      </w:r>
      <w:r w:rsidR="003A78D6">
        <w:t xml:space="preserve"> Good to great company hired disciplined people who didn’t need to be managed, and then they managed the system…not the people.</w:t>
      </w:r>
      <w:r w:rsidR="007B4737">
        <w:t xml:space="preserve"> It takes discipline to say no to big opportunities if it doesn’t fit Hedgehog concept.</w:t>
      </w:r>
      <w:r w:rsidR="00172E59">
        <w:t xml:space="preserve"> </w:t>
      </w:r>
      <w:r w:rsidR="00EB10CE">
        <w:t>Budgeting - Activities which strengthened the Hedgehog concept were fully funded and activities which did not support Hedgehog concept were completely eliminated.</w:t>
      </w:r>
      <w:r w:rsidR="005C75E1">
        <w:t xml:space="preserve"> </w:t>
      </w:r>
    </w:p>
    <w:p w:rsidR="006160A5" w:rsidRDefault="006160A5" w:rsidP="002B7EAD">
      <w:pPr>
        <w:jc w:val="both"/>
      </w:pPr>
    </w:p>
    <w:p w:rsidR="006160A5" w:rsidRDefault="006160A5" w:rsidP="002B7EAD">
      <w:pPr>
        <w:jc w:val="both"/>
        <w:rPr>
          <w:b/>
        </w:rPr>
      </w:pPr>
      <w:r w:rsidRPr="006160A5">
        <w:rPr>
          <w:b/>
        </w:rPr>
        <w:t>Chapter 7 – TECHNOLOGY ACCELERATORS</w:t>
      </w:r>
    </w:p>
    <w:p w:rsidR="006160A5" w:rsidRDefault="00BC2677" w:rsidP="002B7EAD">
      <w:pPr>
        <w:jc w:val="both"/>
      </w:pPr>
      <w:r>
        <w:t>Technology implementation was not done for the sake of upgrading technology</w:t>
      </w:r>
      <w:r w:rsidR="00E72F55">
        <w:t xml:space="preserve"> / fear of being left behind</w:t>
      </w:r>
      <w:r>
        <w:t xml:space="preserve">. </w:t>
      </w:r>
      <w:r w:rsidR="00674726">
        <w:t>During the internet boom, people assumed internet will change everything. But good to great companies thought differently on Technology change, they introspected, knew their Hedgehog concept and then implemented / upgraded their Technology</w:t>
      </w:r>
      <w:r w:rsidR="002A387C">
        <w:t xml:space="preserve"> with careful selection</w:t>
      </w:r>
      <w:r w:rsidR="00674726">
        <w:t xml:space="preserve"> to strengthen their Hedgehog concept.</w:t>
      </w:r>
      <w:r w:rsidR="00A11493">
        <w:t xml:space="preserve"> Technology was the accelerator of the momentum …not the creator of momentum.</w:t>
      </w:r>
      <w:r w:rsidR="00821274">
        <w:t xml:space="preserve"> 80% of CEOs from good to great didn’t even mentioned Technology as one of top factor for transition when interviewed.  The ones who mentioned gave a rating of 4 among the top 5 factors for the transition.</w:t>
      </w:r>
      <w:r w:rsidR="002A387C">
        <w:t xml:space="preserve"> Technology was not the primary reason for greatness or decline. Crawl, walk and then run can be effective approach even during rapid and radical technological change.</w:t>
      </w:r>
    </w:p>
    <w:p w:rsidR="00C02825" w:rsidRDefault="00C02825" w:rsidP="002B7EAD">
      <w:pPr>
        <w:jc w:val="both"/>
      </w:pPr>
    </w:p>
    <w:p w:rsidR="00C02825" w:rsidRDefault="00C02825" w:rsidP="002B7EAD">
      <w:pPr>
        <w:jc w:val="both"/>
        <w:rPr>
          <w:b/>
        </w:rPr>
      </w:pPr>
      <w:r w:rsidRPr="00C02825">
        <w:rPr>
          <w:b/>
        </w:rPr>
        <w:t>Chapter 8 – THE FLYWHEEL</w:t>
      </w:r>
    </w:p>
    <w:p w:rsidR="00C02825" w:rsidRDefault="00237529" w:rsidP="002B7EAD">
      <w:pPr>
        <w:jc w:val="both"/>
      </w:pPr>
      <w:r>
        <w:t>Flywheel is a heavy disk which is difficult to move at start. But once the momentum is set, it is difficult to stop the momentum.</w:t>
      </w:r>
      <w:r w:rsidR="00A403E3">
        <w:t xml:space="preserve">  The transition of good to great is like setting momentum of a heavy flywheel.</w:t>
      </w:r>
      <w:r w:rsidR="008235E0">
        <w:t xml:space="preserve"> The transition of good to great if looked from outside looked like a miracle but from the inside of an organization it was like chicken breaking the egg and coming out of the egg shell applying </w:t>
      </w:r>
      <w:r w:rsidR="00284049">
        <w:t xml:space="preserve">huge </w:t>
      </w:r>
      <w:r w:rsidR="008235E0">
        <w:t>efforts to break through the shell.</w:t>
      </w:r>
      <w:r w:rsidR="000C20DA">
        <w:t xml:space="preserve"> Transition was a series of small changes.</w:t>
      </w:r>
      <w:r w:rsidR="004409A1">
        <w:t xml:space="preserve"> When the result did the talking, no one was required to be motivated / aligned.</w:t>
      </w:r>
      <w:r w:rsidR="00FD1AEB">
        <w:t xml:space="preserve"> </w:t>
      </w:r>
    </w:p>
    <w:p w:rsidR="004409A1" w:rsidRDefault="00567E76" w:rsidP="002B7EAD">
      <w:pPr>
        <w:jc w:val="both"/>
      </w:pPr>
      <w:hyperlink r:id="rId18" w:history="1">
        <w:r w:rsidR="000C20DA" w:rsidRPr="00A80D9C">
          <w:rPr>
            <w:rStyle w:val="Hyperlink"/>
          </w:rPr>
          <w:t>https://www.youtube.com/watch?v=M19HJDeCuxg</w:t>
        </w:r>
      </w:hyperlink>
      <w:r w:rsidR="000C20DA">
        <w:t xml:space="preserve"> (watch it from 8.18 till 9.15</w:t>
      </w:r>
      <w:r w:rsidR="005C578B">
        <w:t xml:space="preserve"> – story of Chinese Bamboo tree</w:t>
      </w:r>
      <w:r w:rsidR="000C20DA">
        <w:t>)</w:t>
      </w:r>
    </w:p>
    <w:p w:rsidR="00FD1AEB" w:rsidRDefault="00FD1AEB" w:rsidP="002B7EAD">
      <w:pPr>
        <w:jc w:val="both"/>
      </w:pPr>
      <w:r>
        <w:t xml:space="preserve">Good to great companies also had very high success rate in acquisition. The key to success was that the acquisition took place after flywheel momentum was set and </w:t>
      </w:r>
      <w:r w:rsidR="004114B7">
        <w:t>with the understanding of</w:t>
      </w:r>
      <w:r>
        <w:t xml:space="preserve"> hedgehog concept.</w:t>
      </w:r>
      <w:r w:rsidR="004114B7">
        <w:t xml:space="preserve"> </w:t>
      </w:r>
      <w:r w:rsidR="00D25E6C">
        <w:t xml:space="preserve"> Acquisitions were used as an accelerator of flywheel momentum…not a creator of it.</w:t>
      </w:r>
    </w:p>
    <w:p w:rsidR="004409A1" w:rsidRDefault="004409A1" w:rsidP="002B7EAD">
      <w:pPr>
        <w:jc w:val="both"/>
      </w:pPr>
    </w:p>
    <w:p w:rsidR="004409A1" w:rsidRDefault="004409A1" w:rsidP="002B7EAD">
      <w:pPr>
        <w:jc w:val="both"/>
      </w:pPr>
    </w:p>
    <w:p w:rsidR="004409A1" w:rsidRDefault="004409A1" w:rsidP="002B7EAD">
      <w:pPr>
        <w:jc w:val="both"/>
      </w:pPr>
    </w:p>
    <w:p w:rsidR="004409A1" w:rsidRDefault="004409A1" w:rsidP="002B7EAD">
      <w:pPr>
        <w:jc w:val="both"/>
      </w:pPr>
    </w:p>
    <w:p w:rsidR="004409A1" w:rsidRDefault="004409A1" w:rsidP="002B7EAD">
      <w:pPr>
        <w:jc w:val="both"/>
      </w:pPr>
    </w:p>
    <w:p w:rsidR="004409A1" w:rsidRDefault="004409A1" w:rsidP="002B7EAD">
      <w:pPr>
        <w:jc w:val="both"/>
      </w:pPr>
    </w:p>
    <w:p w:rsidR="004409A1" w:rsidRPr="001D0C62" w:rsidRDefault="004409A1" w:rsidP="002B7EAD">
      <w:pPr>
        <w:jc w:val="both"/>
        <w:rPr>
          <w:b/>
        </w:rPr>
      </w:pPr>
      <w:r w:rsidRPr="001D0C62">
        <w:rPr>
          <w:b/>
        </w:rPr>
        <w:t>The Flywheel Effect</w:t>
      </w:r>
    </w:p>
    <w:p w:rsidR="004409A1" w:rsidRDefault="004409A1" w:rsidP="002B7EAD">
      <w:pPr>
        <w:jc w:val="both"/>
      </w:pPr>
    </w:p>
    <w:p w:rsidR="004409A1" w:rsidRDefault="001D0C62" w:rsidP="002B7EAD">
      <w:pPr>
        <w:jc w:val="both"/>
      </w:pPr>
      <w:r>
        <w:rPr>
          <w:noProof/>
        </w:rPr>
        <mc:AlternateContent>
          <mc:Choice Requires="wps">
            <w:drawing>
              <wp:anchor distT="0" distB="0" distL="114300" distR="114300" simplePos="0" relativeHeight="251686912" behindDoc="0" locked="0" layoutInCell="1" allowOverlap="1">
                <wp:simplePos x="0" y="0"/>
                <wp:positionH relativeFrom="column">
                  <wp:posOffset>2809874</wp:posOffset>
                </wp:positionH>
                <wp:positionV relativeFrom="paragraph">
                  <wp:posOffset>524510</wp:posOffset>
                </wp:positionV>
                <wp:extent cx="2466975" cy="1143000"/>
                <wp:effectExtent l="0" t="38100" r="47625" b="19050"/>
                <wp:wrapNone/>
                <wp:docPr id="26" name="Straight Arrow Connector 26"/>
                <wp:cNvGraphicFramePr/>
                <a:graphic xmlns:a="http://schemas.openxmlformats.org/drawingml/2006/main">
                  <a:graphicData uri="http://schemas.microsoft.com/office/word/2010/wordprocessingShape">
                    <wps:wsp>
                      <wps:cNvCnPr/>
                      <wps:spPr>
                        <a:xfrm flipV="1">
                          <a:off x="0" y="0"/>
                          <a:ext cx="2466975" cy="1143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C1CB7" id="Straight Arrow Connector 26" o:spid="_x0000_s1026" type="#_x0000_t32" style="position:absolute;margin-left:221.25pt;margin-top:41.3pt;width:194.25pt;height:90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" strokecolor="#5b9bd5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800099</wp:posOffset>
                </wp:positionH>
                <wp:positionV relativeFrom="paragraph">
                  <wp:posOffset>1638935</wp:posOffset>
                </wp:positionV>
                <wp:extent cx="2009775" cy="2857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2009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74C85" id="Straight Connector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3pt,129.05pt" to="221.2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" strokecolor="#5b9bd5 [3204]" strokeweight=".5pt">
                <v:stroke joinstyle="miter"/>
              </v:line>
            </w:pict>
          </mc:Fallback>
        </mc:AlternateContent>
      </w:r>
      <w:r w:rsidR="004409A1">
        <w:rPr>
          <w:noProof/>
        </w:rPr>
        <w:drawing>
          <wp:inline distT="0" distB="0" distL="0" distR="0">
            <wp:extent cx="5486400" cy="3438525"/>
            <wp:effectExtent l="0" t="0" r="0" b="952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C20DA" w:rsidRDefault="000C20DA" w:rsidP="002B7EAD">
      <w:pPr>
        <w:jc w:val="both"/>
      </w:pPr>
    </w:p>
    <w:p w:rsidR="004409A1" w:rsidRPr="003C1DE4" w:rsidRDefault="004409A1" w:rsidP="002B7EAD">
      <w:pPr>
        <w:jc w:val="both"/>
      </w:pPr>
      <w:r w:rsidRPr="001D0C62">
        <w:rPr>
          <w:b/>
        </w:rPr>
        <w:t>The Doom Loop</w:t>
      </w:r>
      <w:r w:rsidR="003C1DE4">
        <w:rPr>
          <w:b/>
        </w:rPr>
        <w:t xml:space="preserve"> </w:t>
      </w:r>
      <w:r w:rsidR="003C1DE4" w:rsidRPr="003C1DE4">
        <w:t>(in comparison companies)</w:t>
      </w:r>
    </w:p>
    <w:p w:rsidR="001D0C62" w:rsidRDefault="009B321C" w:rsidP="002B7EAD">
      <w:pPr>
        <w:jc w:val="both"/>
      </w:pPr>
      <w:r>
        <w:rPr>
          <w:noProof/>
        </w:rPr>
        <mc:AlternateContent>
          <mc:Choice Requires="wpg">
            <w:drawing>
              <wp:anchor distT="0" distB="0" distL="114300" distR="114300" simplePos="0" relativeHeight="251695104" behindDoc="0" locked="0" layoutInCell="1" allowOverlap="1">
                <wp:simplePos x="0" y="0"/>
                <wp:positionH relativeFrom="margin">
                  <wp:align>left</wp:align>
                </wp:positionH>
                <wp:positionV relativeFrom="paragraph">
                  <wp:posOffset>104775</wp:posOffset>
                </wp:positionV>
                <wp:extent cx="5724525" cy="3124200"/>
                <wp:effectExtent l="0" t="0" r="28575" b="19050"/>
                <wp:wrapNone/>
                <wp:docPr id="38" name="Group 38"/>
                <wp:cNvGraphicFramePr/>
                <a:graphic xmlns:a="http://schemas.openxmlformats.org/drawingml/2006/main">
                  <a:graphicData uri="http://schemas.microsoft.com/office/word/2010/wordprocessingGroup">
                    <wpg:wgp>
                      <wpg:cNvGrpSpPr/>
                      <wpg:grpSpPr>
                        <a:xfrm>
                          <a:off x="0" y="0"/>
                          <a:ext cx="5724525" cy="3124200"/>
                          <a:chOff x="0" y="0"/>
                          <a:chExt cx="5724525" cy="2849975"/>
                        </a:xfrm>
                      </wpg:grpSpPr>
                      <wps:wsp>
                        <wps:cNvPr id="30" name="Text Box 30"/>
                        <wps:cNvSpPr txBox="1"/>
                        <wps:spPr>
                          <a:xfrm>
                            <a:off x="198120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C62" w:rsidRDefault="001D0C62" w:rsidP="001D0C62">
                              <w:pPr>
                                <w:jc w:val="center"/>
                              </w:pPr>
                              <w:r>
                                <w:t>Disappointing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1133475"/>
                            <a:ext cx="17049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C62" w:rsidRDefault="001D0C62" w:rsidP="001D0C62">
                              <w:pPr>
                                <w:jc w:val="center"/>
                              </w:pPr>
                              <w:r>
                                <w:t>Reaction, without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4019550" y="1095375"/>
                            <a:ext cx="17049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C62" w:rsidRDefault="001D0C62" w:rsidP="001D0C62">
                              <w:pPr>
                                <w:jc w:val="center"/>
                              </w:pPr>
                              <w:r>
                                <w:t>No Buildup; No Accumulated Momentum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066925" y="2272802"/>
                            <a:ext cx="1704975" cy="577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C62" w:rsidRDefault="009B321C" w:rsidP="001D0C62">
                              <w:pPr>
                                <w:jc w:val="center"/>
                              </w:pPr>
                              <w:r>
                                <w:t>New Direction, Program, Leader, Event, Fad or 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8" o:spid="_x0000_s1040" style="position:absolute;left:0;text-align:left;margin-left:0;margin-top:8.25pt;width:450.75pt;height:246pt;z-index:251695104;mso-position-horizontal:left;mso-position-horizontal-relative:margin;mso-height-relative:margin" coordsize="57245,2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">
                <v:shape id="Text Box 30" o:spid="_x0000_s1041" type="#_x0000_t202" style="position:absolute;left:19812;width:1704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1D0C62" w:rsidRDefault="001D0C62" w:rsidP="001D0C62">
                        <w:pPr>
                          <w:jc w:val="center"/>
                        </w:pPr>
                        <w:r>
                          <w:t>Disappointing Results</w:t>
                        </w:r>
                      </w:p>
                    </w:txbxContent>
                  </v:textbox>
                </v:shape>
                <v:shape id="Text Box 31" o:spid="_x0000_s1042" type="#_x0000_t202" style="position:absolute;top:11334;width:17049;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1D0C62" w:rsidRDefault="001D0C62" w:rsidP="001D0C62">
                        <w:pPr>
                          <w:jc w:val="center"/>
                        </w:pPr>
                        <w:r>
                          <w:t>Reaction, without understanding</w:t>
                        </w:r>
                      </w:p>
                    </w:txbxContent>
                  </v:textbox>
                </v:shape>
                <v:shape id="Text Box 32" o:spid="_x0000_s1043" type="#_x0000_t202" style="position:absolute;left:40195;top:10953;width:1705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1D0C62" w:rsidRDefault="001D0C62" w:rsidP="001D0C62">
                        <w:pPr>
                          <w:jc w:val="center"/>
                        </w:pPr>
                        <w:r>
                          <w:t>No Buildup; No Accumulated Momentum</w:t>
                        </w:r>
                      </w:p>
                    </w:txbxContent>
                  </v:textbox>
                </v:shape>
                <v:shape id="Text Box 33" o:spid="_x0000_s1044" type="#_x0000_t202" style="position:absolute;left:20669;top:22728;width:17050;height:5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1D0C62" w:rsidRDefault="009B321C" w:rsidP="001D0C62">
                        <w:pPr>
                          <w:jc w:val="center"/>
                        </w:pPr>
                        <w:r>
                          <w:t>New Direction, Program, Leader, Event, Fad or Acquisition</w:t>
                        </w:r>
                      </w:p>
                    </w:txbxContent>
                  </v:textbox>
                </v:shape>
                <w10:wrap anchorx="margin"/>
              </v:group>
            </w:pict>
          </mc:Fallback>
        </mc:AlternateContent>
      </w:r>
      <w:r>
        <w:rPr>
          <w:noProof/>
        </w:rPr>
        <mc:AlternateContent>
          <mc:Choice Requires="wps">
            <w:drawing>
              <wp:anchor distT="0" distB="0" distL="114300" distR="114300" simplePos="0" relativeHeight="251702272" behindDoc="0" locked="0" layoutInCell="1" allowOverlap="1" wp14:anchorId="1F6C64A8" wp14:editId="1C5E4E82">
                <wp:simplePos x="0" y="0"/>
                <wp:positionH relativeFrom="column">
                  <wp:posOffset>523875</wp:posOffset>
                </wp:positionH>
                <wp:positionV relativeFrom="paragraph">
                  <wp:posOffset>247650</wp:posOffset>
                </wp:positionV>
                <wp:extent cx="1333500" cy="962025"/>
                <wp:effectExtent l="38100" t="0" r="19050" b="47625"/>
                <wp:wrapNone/>
                <wp:docPr id="42" name="Curved Connector 42"/>
                <wp:cNvGraphicFramePr/>
                <a:graphic xmlns:a="http://schemas.openxmlformats.org/drawingml/2006/main">
                  <a:graphicData uri="http://schemas.microsoft.com/office/word/2010/wordprocessingShape">
                    <wps:wsp>
                      <wps:cNvCnPr/>
                      <wps:spPr>
                        <a:xfrm flipH="1">
                          <a:off x="0" y="0"/>
                          <a:ext cx="1333500" cy="962025"/>
                        </a:xfrm>
                        <a:prstGeom prst="curvedConnector3">
                          <a:avLst>
                            <a:gd name="adj1" fmla="val 98683"/>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83AAF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2" o:spid="_x0000_s1026" type="#_x0000_t38" style="position:absolute;margin-left:41.25pt;margin-top:19.5pt;width:105pt;height:75.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" adj="21316" strokecolor="#5b9bd5 [3204]" strokeweight="2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3724274</wp:posOffset>
                </wp:positionH>
                <wp:positionV relativeFrom="paragraph">
                  <wp:posOffset>276224</wp:posOffset>
                </wp:positionV>
                <wp:extent cx="1485900" cy="904875"/>
                <wp:effectExtent l="19050" t="76200" r="19050" b="28575"/>
                <wp:wrapNone/>
                <wp:docPr id="39" name="Curved Connector 39"/>
                <wp:cNvGraphicFramePr/>
                <a:graphic xmlns:a="http://schemas.openxmlformats.org/drawingml/2006/main">
                  <a:graphicData uri="http://schemas.microsoft.com/office/word/2010/wordprocessingShape">
                    <wps:wsp>
                      <wps:cNvCnPr/>
                      <wps:spPr>
                        <a:xfrm flipH="1" flipV="1">
                          <a:off x="0" y="0"/>
                          <a:ext cx="1485900" cy="904875"/>
                        </a:xfrm>
                        <a:prstGeom prst="curvedConnector3">
                          <a:avLst>
                            <a:gd name="adj1" fmla="val 1140"/>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5C6AB" id="Curved Connector 39" o:spid="_x0000_s1026" type="#_x0000_t38" style="position:absolute;margin-left:293.25pt;margin-top:21.75pt;width:117pt;height:71.2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" adj="246" strokecolor="#5b9bd5 [3204]" strokeweight="2pt">
                <v:stroke endarrow="block" joinstyle="miter"/>
              </v:shape>
            </w:pict>
          </mc:Fallback>
        </mc:AlternateContent>
      </w:r>
    </w:p>
    <w:p w:rsidR="001D0C62" w:rsidRDefault="001D0C62"/>
    <w:p w:rsidR="001D0C62" w:rsidRDefault="001D0C62" w:rsidP="001D0C62">
      <w:pPr>
        <w:ind w:left="2880" w:firstLine="720"/>
      </w:pPr>
    </w:p>
    <w:p w:rsidR="00931D12" w:rsidRDefault="000820C4" w:rsidP="00D93F57">
      <w:pPr>
        <w:ind w:left="2160" w:firstLine="720"/>
      </w:pPr>
      <w:r>
        <w:rPr>
          <w:noProof/>
        </w:rPr>
        <mc:AlternateContent>
          <mc:Choice Requires="wps">
            <w:drawing>
              <wp:anchor distT="0" distB="0" distL="114300" distR="114300" simplePos="0" relativeHeight="251698176" behindDoc="0" locked="0" layoutInCell="1" allowOverlap="1" wp14:anchorId="2C4CEB3D" wp14:editId="1DE941A7">
                <wp:simplePos x="0" y="0"/>
                <wp:positionH relativeFrom="column">
                  <wp:posOffset>514350</wp:posOffset>
                </wp:positionH>
                <wp:positionV relativeFrom="paragraph">
                  <wp:posOffset>1000759</wp:posOffset>
                </wp:positionV>
                <wp:extent cx="1476375" cy="942975"/>
                <wp:effectExtent l="38100" t="0" r="28575" b="85725"/>
                <wp:wrapNone/>
                <wp:docPr id="40" name="Curved Connector 40"/>
                <wp:cNvGraphicFramePr/>
                <a:graphic xmlns:a="http://schemas.openxmlformats.org/drawingml/2006/main">
                  <a:graphicData uri="http://schemas.microsoft.com/office/word/2010/wordprocessingShape">
                    <wps:wsp>
                      <wps:cNvCnPr/>
                      <wps:spPr>
                        <a:xfrm>
                          <a:off x="0" y="0"/>
                          <a:ext cx="1476375" cy="942975"/>
                        </a:xfrm>
                        <a:prstGeom prst="curvedConnector3">
                          <a:avLst>
                            <a:gd name="adj1" fmla="val -1987"/>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CE35C" id="Curved Connector 40" o:spid="_x0000_s1026" type="#_x0000_t38" style="position:absolute;margin-left:40.5pt;margin-top:78.8pt;width:116.25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" adj="-429" strokecolor="#5b9bd5 [3204]" strokeweight="2pt">
                <v:stroke endarrow="block" joinstyle="miter"/>
              </v:shape>
            </w:pict>
          </mc:Fallback>
        </mc:AlternateContent>
      </w:r>
      <w:r w:rsidR="009B321C">
        <w:rPr>
          <w:noProof/>
        </w:rPr>
        <mc:AlternateContent>
          <mc:Choice Requires="wps">
            <w:drawing>
              <wp:anchor distT="0" distB="0" distL="114300" distR="114300" simplePos="0" relativeHeight="251700224" behindDoc="0" locked="0" layoutInCell="1" allowOverlap="1" wp14:anchorId="76F1132E" wp14:editId="1979D176">
                <wp:simplePos x="0" y="0"/>
                <wp:positionH relativeFrom="column">
                  <wp:posOffset>3848100</wp:posOffset>
                </wp:positionH>
                <wp:positionV relativeFrom="paragraph">
                  <wp:posOffset>942975</wp:posOffset>
                </wp:positionV>
                <wp:extent cx="1352550" cy="1009650"/>
                <wp:effectExtent l="0" t="38100" r="57150" b="19050"/>
                <wp:wrapNone/>
                <wp:docPr id="41" name="Curved Connector 41"/>
                <wp:cNvGraphicFramePr/>
                <a:graphic xmlns:a="http://schemas.openxmlformats.org/drawingml/2006/main">
                  <a:graphicData uri="http://schemas.microsoft.com/office/word/2010/wordprocessingShape">
                    <wps:wsp>
                      <wps:cNvCnPr/>
                      <wps:spPr>
                        <a:xfrm flipV="1">
                          <a:off x="0" y="0"/>
                          <a:ext cx="1352550" cy="1009650"/>
                        </a:xfrm>
                        <a:prstGeom prst="curvedConnector3">
                          <a:avLst>
                            <a:gd name="adj1" fmla="val 98683"/>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377DB" id="Curved Connector 41" o:spid="_x0000_s1026" type="#_x0000_t38" style="position:absolute;margin-left:303pt;margin-top:74.25pt;width:106.5pt;height:79.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" adj="21316" strokecolor="#5b9bd5 [3204]" strokeweight="2pt">
                <v:stroke endarrow="block" joinstyle="miter"/>
              </v:shape>
            </w:pict>
          </mc:Fallback>
        </mc:AlternateContent>
      </w:r>
      <w:r w:rsidR="00D93F57">
        <w:t xml:space="preserve">       </w:t>
      </w:r>
      <w:r w:rsidR="00D93F57">
        <w:rPr>
          <w:noProof/>
        </w:rPr>
        <w:drawing>
          <wp:inline distT="0" distB="0" distL="0" distR="0" wp14:anchorId="25FCB2D2" wp14:editId="6A64E9D8">
            <wp:extent cx="1614170" cy="1282743"/>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8882" cy="1318274"/>
                    </a:xfrm>
                    <a:prstGeom prst="rect">
                      <a:avLst/>
                    </a:prstGeom>
                  </pic:spPr>
                </pic:pic>
              </a:graphicData>
            </a:graphic>
          </wp:inline>
        </w:drawing>
      </w:r>
    </w:p>
    <w:p w:rsidR="001D0C62" w:rsidRDefault="001D0C62"/>
    <w:p w:rsidR="001D0C62" w:rsidRDefault="00D93F57">
      <w:r>
        <w:lastRenderedPageBreak/>
        <w:t xml:space="preserve">                                                                   </w:t>
      </w:r>
    </w:p>
    <w:p w:rsidR="001D0C62" w:rsidRDefault="00286B34">
      <w:pPr>
        <w:rPr>
          <w:b/>
          <w:u w:val="single"/>
        </w:rPr>
      </w:pPr>
      <w:r w:rsidRPr="00286B34">
        <w:rPr>
          <w:b/>
        </w:rPr>
        <w:t xml:space="preserve">Chapter 9 – FROM </w:t>
      </w:r>
      <w:r w:rsidRPr="00286B34">
        <w:rPr>
          <w:b/>
          <w:u w:val="single"/>
        </w:rPr>
        <w:t>GOOD TO GREAT</w:t>
      </w:r>
      <w:r w:rsidRPr="00286B34">
        <w:rPr>
          <w:b/>
        </w:rPr>
        <w:t xml:space="preserve"> TO </w:t>
      </w:r>
      <w:proofErr w:type="gramStart"/>
      <w:r>
        <w:rPr>
          <w:b/>
          <w:u w:val="single"/>
        </w:rPr>
        <w:t>BUILT</w:t>
      </w:r>
      <w:proofErr w:type="gramEnd"/>
      <w:r w:rsidRPr="00286B34">
        <w:rPr>
          <w:b/>
          <w:u w:val="single"/>
        </w:rPr>
        <w:t xml:space="preserve"> TO LAST</w:t>
      </w:r>
    </w:p>
    <w:p w:rsidR="00AE304F" w:rsidRDefault="00286B34">
      <w:r>
        <w:t xml:space="preserve">Author superimposes the concepts of his first book – Built to Last, on these 11 good to great companies and find similar patterns of the Built to Last. </w:t>
      </w:r>
    </w:p>
    <w:p w:rsidR="00BB5545" w:rsidRDefault="00BB5545">
      <w:r>
        <w:t>Not covering the summary of this chapter as we have not gone through Built to Last concepts.</w:t>
      </w:r>
    </w:p>
    <w:sectPr w:rsidR="00BB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6DF"/>
    <w:multiLevelType w:val="hybridMultilevel"/>
    <w:tmpl w:val="5BD4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E6668"/>
    <w:multiLevelType w:val="hybridMultilevel"/>
    <w:tmpl w:val="349C9598"/>
    <w:lvl w:ilvl="0" w:tplc="97F05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45FF9"/>
    <w:multiLevelType w:val="hybridMultilevel"/>
    <w:tmpl w:val="75E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91C79"/>
    <w:multiLevelType w:val="hybridMultilevel"/>
    <w:tmpl w:val="B9BC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DF"/>
    <w:rsid w:val="00005DC9"/>
    <w:rsid w:val="00006433"/>
    <w:rsid w:val="000264C6"/>
    <w:rsid w:val="000321C4"/>
    <w:rsid w:val="00045855"/>
    <w:rsid w:val="0004798F"/>
    <w:rsid w:val="0007136E"/>
    <w:rsid w:val="000820C4"/>
    <w:rsid w:val="000932E7"/>
    <w:rsid w:val="000966D0"/>
    <w:rsid w:val="000A3BFF"/>
    <w:rsid w:val="000A3FAE"/>
    <w:rsid w:val="000C13AF"/>
    <w:rsid w:val="000C20DA"/>
    <w:rsid w:val="000E7C3B"/>
    <w:rsid w:val="00100F13"/>
    <w:rsid w:val="00106F8F"/>
    <w:rsid w:val="001213A1"/>
    <w:rsid w:val="00126ABB"/>
    <w:rsid w:val="00127D3C"/>
    <w:rsid w:val="001326A4"/>
    <w:rsid w:val="00167786"/>
    <w:rsid w:val="00172E59"/>
    <w:rsid w:val="001833DE"/>
    <w:rsid w:val="00187BE9"/>
    <w:rsid w:val="0019717E"/>
    <w:rsid w:val="001B3D23"/>
    <w:rsid w:val="001D0C62"/>
    <w:rsid w:val="001D6343"/>
    <w:rsid w:val="001D6A22"/>
    <w:rsid w:val="001E2E90"/>
    <w:rsid w:val="0022538C"/>
    <w:rsid w:val="00236D6E"/>
    <w:rsid w:val="00237529"/>
    <w:rsid w:val="00237F48"/>
    <w:rsid w:val="0024078C"/>
    <w:rsid w:val="002672A8"/>
    <w:rsid w:val="00273139"/>
    <w:rsid w:val="00284049"/>
    <w:rsid w:val="00286B34"/>
    <w:rsid w:val="002A387C"/>
    <w:rsid w:val="002B7EAD"/>
    <w:rsid w:val="00340825"/>
    <w:rsid w:val="00342063"/>
    <w:rsid w:val="003523D7"/>
    <w:rsid w:val="00362715"/>
    <w:rsid w:val="00365F79"/>
    <w:rsid w:val="003A78D6"/>
    <w:rsid w:val="003C1DE4"/>
    <w:rsid w:val="003D2AC1"/>
    <w:rsid w:val="004114B7"/>
    <w:rsid w:val="00414E04"/>
    <w:rsid w:val="004157C0"/>
    <w:rsid w:val="0042662C"/>
    <w:rsid w:val="0043668B"/>
    <w:rsid w:val="00436945"/>
    <w:rsid w:val="004371B6"/>
    <w:rsid w:val="004409A1"/>
    <w:rsid w:val="0046093B"/>
    <w:rsid w:val="00466311"/>
    <w:rsid w:val="00492822"/>
    <w:rsid w:val="00492B7B"/>
    <w:rsid w:val="00493C33"/>
    <w:rsid w:val="004B1A42"/>
    <w:rsid w:val="004B4E3E"/>
    <w:rsid w:val="004F3DC1"/>
    <w:rsid w:val="0052709A"/>
    <w:rsid w:val="00534A5E"/>
    <w:rsid w:val="005479F9"/>
    <w:rsid w:val="00567E76"/>
    <w:rsid w:val="0057455A"/>
    <w:rsid w:val="00577B59"/>
    <w:rsid w:val="005B4237"/>
    <w:rsid w:val="005C578B"/>
    <w:rsid w:val="005C75E1"/>
    <w:rsid w:val="00602E32"/>
    <w:rsid w:val="006160A5"/>
    <w:rsid w:val="00674726"/>
    <w:rsid w:val="0068713F"/>
    <w:rsid w:val="00696470"/>
    <w:rsid w:val="006B3EEF"/>
    <w:rsid w:val="006D16CC"/>
    <w:rsid w:val="006D5649"/>
    <w:rsid w:val="006E7BBB"/>
    <w:rsid w:val="00725068"/>
    <w:rsid w:val="00735B62"/>
    <w:rsid w:val="00746817"/>
    <w:rsid w:val="007B4737"/>
    <w:rsid w:val="007B65BE"/>
    <w:rsid w:val="007C768B"/>
    <w:rsid w:val="007D4D17"/>
    <w:rsid w:val="0080167E"/>
    <w:rsid w:val="00804A6F"/>
    <w:rsid w:val="00821274"/>
    <w:rsid w:val="008235E0"/>
    <w:rsid w:val="00824EC3"/>
    <w:rsid w:val="00840EE7"/>
    <w:rsid w:val="00860A54"/>
    <w:rsid w:val="00866E7F"/>
    <w:rsid w:val="00886AE0"/>
    <w:rsid w:val="008910D9"/>
    <w:rsid w:val="008A0177"/>
    <w:rsid w:val="008B1188"/>
    <w:rsid w:val="008B76B4"/>
    <w:rsid w:val="00922F15"/>
    <w:rsid w:val="009276D6"/>
    <w:rsid w:val="00931D12"/>
    <w:rsid w:val="00955800"/>
    <w:rsid w:val="00956714"/>
    <w:rsid w:val="00972736"/>
    <w:rsid w:val="00976341"/>
    <w:rsid w:val="009A593F"/>
    <w:rsid w:val="009B321C"/>
    <w:rsid w:val="009E7E36"/>
    <w:rsid w:val="009F3B0F"/>
    <w:rsid w:val="00A11493"/>
    <w:rsid w:val="00A11E02"/>
    <w:rsid w:val="00A1544A"/>
    <w:rsid w:val="00A2251C"/>
    <w:rsid w:val="00A23CB5"/>
    <w:rsid w:val="00A25585"/>
    <w:rsid w:val="00A35B4E"/>
    <w:rsid w:val="00A403E3"/>
    <w:rsid w:val="00A54C44"/>
    <w:rsid w:val="00A71522"/>
    <w:rsid w:val="00A90E7F"/>
    <w:rsid w:val="00AC3C8A"/>
    <w:rsid w:val="00AD0D24"/>
    <w:rsid w:val="00AE304F"/>
    <w:rsid w:val="00B54AAF"/>
    <w:rsid w:val="00B64D05"/>
    <w:rsid w:val="00B7046F"/>
    <w:rsid w:val="00BB5545"/>
    <w:rsid w:val="00BB7AF0"/>
    <w:rsid w:val="00BC2677"/>
    <w:rsid w:val="00BC2A94"/>
    <w:rsid w:val="00BE5E96"/>
    <w:rsid w:val="00C02825"/>
    <w:rsid w:val="00C151E5"/>
    <w:rsid w:val="00C25361"/>
    <w:rsid w:val="00C25B58"/>
    <w:rsid w:val="00C32464"/>
    <w:rsid w:val="00C565A2"/>
    <w:rsid w:val="00C715DE"/>
    <w:rsid w:val="00C74F68"/>
    <w:rsid w:val="00C7783C"/>
    <w:rsid w:val="00C8675E"/>
    <w:rsid w:val="00CA4B66"/>
    <w:rsid w:val="00CB19D2"/>
    <w:rsid w:val="00CB1EBE"/>
    <w:rsid w:val="00CC0863"/>
    <w:rsid w:val="00CD596A"/>
    <w:rsid w:val="00CE6030"/>
    <w:rsid w:val="00D17AF4"/>
    <w:rsid w:val="00D25E6C"/>
    <w:rsid w:val="00D35006"/>
    <w:rsid w:val="00D462DB"/>
    <w:rsid w:val="00D52FBB"/>
    <w:rsid w:val="00D5435B"/>
    <w:rsid w:val="00D709FD"/>
    <w:rsid w:val="00D77B52"/>
    <w:rsid w:val="00D93F57"/>
    <w:rsid w:val="00DA69B9"/>
    <w:rsid w:val="00E07928"/>
    <w:rsid w:val="00E147FA"/>
    <w:rsid w:val="00E14EE0"/>
    <w:rsid w:val="00E66737"/>
    <w:rsid w:val="00E667DF"/>
    <w:rsid w:val="00E72F55"/>
    <w:rsid w:val="00E92624"/>
    <w:rsid w:val="00EB10CE"/>
    <w:rsid w:val="00EE4547"/>
    <w:rsid w:val="00EE62D9"/>
    <w:rsid w:val="00EE6C82"/>
    <w:rsid w:val="00EF2821"/>
    <w:rsid w:val="00F0277A"/>
    <w:rsid w:val="00F143CB"/>
    <w:rsid w:val="00F55E48"/>
    <w:rsid w:val="00F74B99"/>
    <w:rsid w:val="00FB02F2"/>
    <w:rsid w:val="00FD1AEB"/>
    <w:rsid w:val="00FE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F22F4-C5D0-46AF-900D-DB35C693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B5"/>
    <w:pPr>
      <w:ind w:left="720"/>
      <w:contextualSpacing/>
    </w:pPr>
  </w:style>
  <w:style w:type="table" w:styleId="TableGrid">
    <w:name w:val="Table Grid"/>
    <w:basedOn w:val="TableNormal"/>
    <w:uiPriority w:val="39"/>
    <w:rsid w:val="009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0DA"/>
    <w:rPr>
      <w:color w:val="0563C1" w:themeColor="hyperlink"/>
      <w:u w:val="single"/>
    </w:rPr>
  </w:style>
  <w:style w:type="character" w:styleId="FollowedHyperlink">
    <w:name w:val="FollowedHyperlink"/>
    <w:basedOn w:val="DefaultParagraphFont"/>
    <w:uiPriority w:val="99"/>
    <w:semiHidden/>
    <w:unhideWhenUsed/>
    <w:rsid w:val="005C5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youtube.com/watch?v=M19HJDeCux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2.xml"/><Relationship Id="rId23" Type="http://schemas.microsoft.com/office/2007/relationships/diagramDrawing" Target="diagrams/drawing3.xml"/><Relationship Id="rId10" Type="http://schemas.openxmlformats.org/officeDocument/2006/relationships/diagramColors" Target="diagrams/colors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CDC21-0C04-4D37-B8DF-6B8B950A06EB}" type="doc">
      <dgm:prSet loTypeId="urn:microsoft.com/office/officeart/2005/8/layout/pyramid2" loCatId="list" qsTypeId="urn:microsoft.com/office/officeart/2005/8/quickstyle/simple1" qsCatId="simple" csTypeId="urn:microsoft.com/office/officeart/2005/8/colors/accent1_2" csCatId="accent1" phldr="1"/>
      <dgm:spPr/>
    </dgm:pt>
    <dgm:pt modelId="{22288DDE-264E-444F-B6CC-B51F4CF7E97D}">
      <dgm:prSet phldrT="[Text]" custT="1"/>
      <dgm:spPr/>
      <dgm:t>
        <a:bodyPr/>
        <a:lstStyle/>
        <a:p>
          <a:r>
            <a:rPr lang="en-US" sz="1000" b="1"/>
            <a:t>Level 5 - Executive</a:t>
          </a:r>
        </a:p>
        <a:p>
          <a:r>
            <a:rPr lang="en-US" sz="800"/>
            <a:t>(Builds enduring greatness through a pradoxical blend of personal humility and professional will)</a:t>
          </a:r>
        </a:p>
      </dgm:t>
    </dgm:pt>
    <dgm:pt modelId="{5F6EF800-7A22-4B8C-8E16-30A9E662F45F}" type="parTrans" cxnId="{BAFC4F4D-6D89-4294-97B0-B4E4C9D973AA}">
      <dgm:prSet/>
      <dgm:spPr/>
      <dgm:t>
        <a:bodyPr/>
        <a:lstStyle/>
        <a:p>
          <a:endParaRPr lang="en-US"/>
        </a:p>
      </dgm:t>
    </dgm:pt>
    <dgm:pt modelId="{27EFC975-886E-4294-9FB6-D87539F5E772}" type="sibTrans" cxnId="{BAFC4F4D-6D89-4294-97B0-B4E4C9D973AA}">
      <dgm:prSet/>
      <dgm:spPr/>
      <dgm:t>
        <a:bodyPr/>
        <a:lstStyle/>
        <a:p>
          <a:endParaRPr lang="en-US"/>
        </a:p>
      </dgm:t>
    </dgm:pt>
    <dgm:pt modelId="{248C7110-916D-42AD-9825-CD5264C8851C}">
      <dgm:prSet phldrT="[Text]" custT="1"/>
      <dgm:spPr/>
      <dgm:t>
        <a:bodyPr/>
        <a:lstStyle/>
        <a:p>
          <a:r>
            <a:rPr lang="en-US" sz="1000" b="1"/>
            <a:t>Level 4 - Effective Leader</a:t>
          </a:r>
        </a:p>
        <a:p>
          <a:r>
            <a:rPr lang="en-US" sz="800"/>
            <a:t>(Catalyes commitment to and vigorous pursuit of clear and compelling vision, simulating higher performance standards)</a:t>
          </a:r>
        </a:p>
      </dgm:t>
    </dgm:pt>
    <dgm:pt modelId="{A1AF06E5-B774-47DB-9B63-3FD1E6D67EDC}" type="parTrans" cxnId="{1432E715-552F-412B-A788-8750F638011A}">
      <dgm:prSet/>
      <dgm:spPr/>
      <dgm:t>
        <a:bodyPr/>
        <a:lstStyle/>
        <a:p>
          <a:endParaRPr lang="en-US"/>
        </a:p>
      </dgm:t>
    </dgm:pt>
    <dgm:pt modelId="{4D51E096-238B-47CB-AAF6-A357557704E4}" type="sibTrans" cxnId="{1432E715-552F-412B-A788-8750F638011A}">
      <dgm:prSet/>
      <dgm:spPr/>
      <dgm:t>
        <a:bodyPr/>
        <a:lstStyle/>
        <a:p>
          <a:endParaRPr lang="en-US"/>
        </a:p>
      </dgm:t>
    </dgm:pt>
    <dgm:pt modelId="{C6A8A3FF-67DE-448E-BADA-69A4A7B52337}">
      <dgm:prSet phldrT="[Text]" custT="1"/>
      <dgm:spPr/>
      <dgm:t>
        <a:bodyPr/>
        <a:lstStyle/>
        <a:p>
          <a:r>
            <a:rPr lang="en-US" sz="1000" b="1"/>
            <a:t>Level 3 - Competent Manager</a:t>
          </a:r>
        </a:p>
        <a:p>
          <a:r>
            <a:rPr lang="en-US" sz="800"/>
            <a:t>(Organizes people and resources toward the effective and efficient pursuit of pre determined objectives)</a:t>
          </a:r>
        </a:p>
      </dgm:t>
    </dgm:pt>
    <dgm:pt modelId="{28C725B7-A411-46EB-AD13-C935300584D2}" type="parTrans" cxnId="{870FCB3E-A886-4D03-BEC5-D23F0A65F9D5}">
      <dgm:prSet/>
      <dgm:spPr/>
      <dgm:t>
        <a:bodyPr/>
        <a:lstStyle/>
        <a:p>
          <a:endParaRPr lang="en-US"/>
        </a:p>
      </dgm:t>
    </dgm:pt>
    <dgm:pt modelId="{7CE72967-8A6F-4F36-AC90-0FC07AD57643}" type="sibTrans" cxnId="{870FCB3E-A886-4D03-BEC5-D23F0A65F9D5}">
      <dgm:prSet/>
      <dgm:spPr/>
      <dgm:t>
        <a:bodyPr/>
        <a:lstStyle/>
        <a:p>
          <a:endParaRPr lang="en-US"/>
        </a:p>
      </dgm:t>
    </dgm:pt>
    <dgm:pt modelId="{F1960C7A-5A5C-452B-8AFD-E99263130624}">
      <dgm:prSet phldrT="[Text]" custT="1"/>
      <dgm:spPr/>
      <dgm:t>
        <a:bodyPr/>
        <a:lstStyle/>
        <a:p>
          <a:r>
            <a:rPr lang="en-US" sz="1000" b="1"/>
            <a:t>Level 2 - Contributing Team Member</a:t>
          </a:r>
        </a:p>
        <a:p>
          <a:r>
            <a:rPr lang="en-US" sz="800"/>
            <a:t>(Contributes indivudual capabilities to the achievement of group objectives and works effectively with others in group setting)</a:t>
          </a:r>
        </a:p>
      </dgm:t>
    </dgm:pt>
    <dgm:pt modelId="{CBCC5F65-A792-486B-B596-1CE93E89E1D3}" type="parTrans" cxnId="{B2007E88-1DC2-4D4E-9158-90C5927A27C0}">
      <dgm:prSet/>
      <dgm:spPr/>
      <dgm:t>
        <a:bodyPr/>
        <a:lstStyle/>
        <a:p>
          <a:endParaRPr lang="en-US"/>
        </a:p>
      </dgm:t>
    </dgm:pt>
    <dgm:pt modelId="{02B12B72-69D7-4955-B9D4-6D87006EC40D}" type="sibTrans" cxnId="{B2007E88-1DC2-4D4E-9158-90C5927A27C0}">
      <dgm:prSet/>
      <dgm:spPr/>
      <dgm:t>
        <a:bodyPr/>
        <a:lstStyle/>
        <a:p>
          <a:endParaRPr lang="en-US"/>
        </a:p>
      </dgm:t>
    </dgm:pt>
    <dgm:pt modelId="{77B1ED56-9EA1-4EE7-BE36-65FF3D1ED32E}">
      <dgm:prSet phldrT="[Text]" custT="1"/>
      <dgm:spPr/>
      <dgm:t>
        <a:bodyPr/>
        <a:lstStyle/>
        <a:p>
          <a:r>
            <a:rPr lang="en-US" sz="1000" b="1"/>
            <a:t>Level 1 - Highly Capable Individual</a:t>
          </a:r>
        </a:p>
        <a:p>
          <a:r>
            <a:rPr lang="en-US" sz="800"/>
            <a:t>(makes productive contributions through talent, knowledge, skills and good habits)</a:t>
          </a:r>
        </a:p>
      </dgm:t>
    </dgm:pt>
    <dgm:pt modelId="{29551EA1-FF84-45B6-90A1-430E996E3738}" type="parTrans" cxnId="{290E30DD-B687-4EA3-8E6E-3C23053CDF86}">
      <dgm:prSet/>
      <dgm:spPr/>
      <dgm:t>
        <a:bodyPr/>
        <a:lstStyle/>
        <a:p>
          <a:endParaRPr lang="en-US"/>
        </a:p>
      </dgm:t>
    </dgm:pt>
    <dgm:pt modelId="{C4B7BCC0-A9D5-49E6-AA2E-B3D0632B1A8E}" type="sibTrans" cxnId="{290E30DD-B687-4EA3-8E6E-3C23053CDF86}">
      <dgm:prSet/>
      <dgm:spPr/>
      <dgm:t>
        <a:bodyPr/>
        <a:lstStyle/>
        <a:p>
          <a:endParaRPr lang="en-US"/>
        </a:p>
      </dgm:t>
    </dgm:pt>
    <dgm:pt modelId="{232DC21A-48F1-47CC-9408-36F37F06D4F3}" type="pres">
      <dgm:prSet presAssocID="{D52CDC21-0C04-4D37-B8DF-6B8B950A06EB}" presName="compositeShape" presStyleCnt="0">
        <dgm:presLayoutVars>
          <dgm:dir/>
          <dgm:resizeHandles/>
        </dgm:presLayoutVars>
      </dgm:prSet>
      <dgm:spPr/>
    </dgm:pt>
    <dgm:pt modelId="{D75C91EA-8E14-463A-86E7-B7D657D34062}" type="pres">
      <dgm:prSet presAssocID="{D52CDC21-0C04-4D37-B8DF-6B8B950A06EB}" presName="pyramid" presStyleLbl="node1" presStyleIdx="0" presStyleCnt="1"/>
      <dgm:spPr/>
    </dgm:pt>
    <dgm:pt modelId="{8244A406-E060-40BF-9C9D-0C2237861B24}" type="pres">
      <dgm:prSet presAssocID="{D52CDC21-0C04-4D37-B8DF-6B8B950A06EB}" presName="theList" presStyleCnt="0"/>
      <dgm:spPr/>
    </dgm:pt>
    <dgm:pt modelId="{B225761A-2359-46C6-943B-7EB961059929}" type="pres">
      <dgm:prSet presAssocID="{22288DDE-264E-444F-B6CC-B51F4CF7E97D}" presName="aNode" presStyleLbl="fgAcc1" presStyleIdx="0" presStyleCnt="5">
        <dgm:presLayoutVars>
          <dgm:bulletEnabled val="1"/>
        </dgm:presLayoutVars>
      </dgm:prSet>
      <dgm:spPr/>
      <dgm:t>
        <a:bodyPr/>
        <a:lstStyle/>
        <a:p>
          <a:endParaRPr lang="en-US"/>
        </a:p>
      </dgm:t>
    </dgm:pt>
    <dgm:pt modelId="{2E41D282-3746-440A-B687-6BB958047B57}" type="pres">
      <dgm:prSet presAssocID="{22288DDE-264E-444F-B6CC-B51F4CF7E97D}" presName="aSpace" presStyleCnt="0"/>
      <dgm:spPr/>
    </dgm:pt>
    <dgm:pt modelId="{1FA5043B-D700-4573-9DA7-8C14D7816425}" type="pres">
      <dgm:prSet presAssocID="{248C7110-916D-42AD-9825-CD5264C8851C}" presName="aNode" presStyleLbl="fgAcc1" presStyleIdx="1" presStyleCnt="5">
        <dgm:presLayoutVars>
          <dgm:bulletEnabled val="1"/>
        </dgm:presLayoutVars>
      </dgm:prSet>
      <dgm:spPr/>
      <dgm:t>
        <a:bodyPr/>
        <a:lstStyle/>
        <a:p>
          <a:endParaRPr lang="en-US"/>
        </a:p>
      </dgm:t>
    </dgm:pt>
    <dgm:pt modelId="{2E572A1F-5D3A-4035-8520-0F9EB51510CF}" type="pres">
      <dgm:prSet presAssocID="{248C7110-916D-42AD-9825-CD5264C8851C}" presName="aSpace" presStyleCnt="0"/>
      <dgm:spPr/>
    </dgm:pt>
    <dgm:pt modelId="{65A328CB-31DA-4DC2-A853-0F45B3423A30}" type="pres">
      <dgm:prSet presAssocID="{C6A8A3FF-67DE-448E-BADA-69A4A7B52337}" presName="aNode" presStyleLbl="fgAcc1" presStyleIdx="2" presStyleCnt="5">
        <dgm:presLayoutVars>
          <dgm:bulletEnabled val="1"/>
        </dgm:presLayoutVars>
      </dgm:prSet>
      <dgm:spPr/>
      <dgm:t>
        <a:bodyPr/>
        <a:lstStyle/>
        <a:p>
          <a:endParaRPr lang="en-US"/>
        </a:p>
      </dgm:t>
    </dgm:pt>
    <dgm:pt modelId="{5F2E714B-9A43-4115-80AB-B435C3DABCE2}" type="pres">
      <dgm:prSet presAssocID="{C6A8A3FF-67DE-448E-BADA-69A4A7B52337}" presName="aSpace" presStyleCnt="0"/>
      <dgm:spPr/>
    </dgm:pt>
    <dgm:pt modelId="{488C0B49-6A20-45DF-935C-5512B1727000}" type="pres">
      <dgm:prSet presAssocID="{F1960C7A-5A5C-452B-8AFD-E99263130624}" presName="aNode" presStyleLbl="fgAcc1" presStyleIdx="3" presStyleCnt="5">
        <dgm:presLayoutVars>
          <dgm:bulletEnabled val="1"/>
        </dgm:presLayoutVars>
      </dgm:prSet>
      <dgm:spPr/>
      <dgm:t>
        <a:bodyPr/>
        <a:lstStyle/>
        <a:p>
          <a:endParaRPr lang="en-US"/>
        </a:p>
      </dgm:t>
    </dgm:pt>
    <dgm:pt modelId="{1B01C9A2-8E6F-4B03-AB10-71D6FF4DF15C}" type="pres">
      <dgm:prSet presAssocID="{F1960C7A-5A5C-452B-8AFD-E99263130624}" presName="aSpace" presStyleCnt="0"/>
      <dgm:spPr/>
    </dgm:pt>
    <dgm:pt modelId="{C6C010E6-6ECA-42AC-80BD-65C655969EF9}" type="pres">
      <dgm:prSet presAssocID="{77B1ED56-9EA1-4EE7-BE36-65FF3D1ED32E}" presName="aNode" presStyleLbl="fgAcc1" presStyleIdx="4" presStyleCnt="5">
        <dgm:presLayoutVars>
          <dgm:bulletEnabled val="1"/>
        </dgm:presLayoutVars>
      </dgm:prSet>
      <dgm:spPr/>
      <dgm:t>
        <a:bodyPr/>
        <a:lstStyle/>
        <a:p>
          <a:endParaRPr lang="en-US"/>
        </a:p>
      </dgm:t>
    </dgm:pt>
    <dgm:pt modelId="{7F7EEE35-48EA-4B24-91AB-A138A5A75DB6}" type="pres">
      <dgm:prSet presAssocID="{77B1ED56-9EA1-4EE7-BE36-65FF3D1ED32E}" presName="aSpace" presStyleCnt="0"/>
      <dgm:spPr/>
    </dgm:pt>
  </dgm:ptLst>
  <dgm:cxnLst>
    <dgm:cxn modelId="{B4FCA0A0-B51E-4051-9DB4-BDD0303985BE}" type="presOf" srcId="{22288DDE-264E-444F-B6CC-B51F4CF7E97D}" destId="{B225761A-2359-46C6-943B-7EB961059929}" srcOrd="0" destOrd="0" presId="urn:microsoft.com/office/officeart/2005/8/layout/pyramid2"/>
    <dgm:cxn modelId="{5EAB5AD7-2F78-45BA-BF65-4224764C256C}" type="presOf" srcId="{D52CDC21-0C04-4D37-B8DF-6B8B950A06EB}" destId="{232DC21A-48F1-47CC-9408-36F37F06D4F3}" srcOrd="0" destOrd="0" presId="urn:microsoft.com/office/officeart/2005/8/layout/pyramid2"/>
    <dgm:cxn modelId="{39E1B35E-018A-40C0-90B3-E415B7AA147E}" type="presOf" srcId="{F1960C7A-5A5C-452B-8AFD-E99263130624}" destId="{488C0B49-6A20-45DF-935C-5512B1727000}" srcOrd="0" destOrd="0" presId="urn:microsoft.com/office/officeart/2005/8/layout/pyramid2"/>
    <dgm:cxn modelId="{23BD7CD3-1160-4D38-8C0A-A5829D551FEB}" type="presOf" srcId="{77B1ED56-9EA1-4EE7-BE36-65FF3D1ED32E}" destId="{C6C010E6-6ECA-42AC-80BD-65C655969EF9}" srcOrd="0" destOrd="0" presId="urn:microsoft.com/office/officeart/2005/8/layout/pyramid2"/>
    <dgm:cxn modelId="{BF336210-F96C-4C5D-A2FA-8DC0401EAEB1}" type="presOf" srcId="{C6A8A3FF-67DE-448E-BADA-69A4A7B52337}" destId="{65A328CB-31DA-4DC2-A853-0F45B3423A30}" srcOrd="0" destOrd="0" presId="urn:microsoft.com/office/officeart/2005/8/layout/pyramid2"/>
    <dgm:cxn modelId="{290E30DD-B687-4EA3-8E6E-3C23053CDF86}" srcId="{D52CDC21-0C04-4D37-B8DF-6B8B950A06EB}" destId="{77B1ED56-9EA1-4EE7-BE36-65FF3D1ED32E}" srcOrd="4" destOrd="0" parTransId="{29551EA1-FF84-45B6-90A1-430E996E3738}" sibTransId="{C4B7BCC0-A9D5-49E6-AA2E-B3D0632B1A8E}"/>
    <dgm:cxn modelId="{1432E715-552F-412B-A788-8750F638011A}" srcId="{D52CDC21-0C04-4D37-B8DF-6B8B950A06EB}" destId="{248C7110-916D-42AD-9825-CD5264C8851C}" srcOrd="1" destOrd="0" parTransId="{A1AF06E5-B774-47DB-9B63-3FD1E6D67EDC}" sibTransId="{4D51E096-238B-47CB-AAF6-A357557704E4}"/>
    <dgm:cxn modelId="{870FCB3E-A886-4D03-BEC5-D23F0A65F9D5}" srcId="{D52CDC21-0C04-4D37-B8DF-6B8B950A06EB}" destId="{C6A8A3FF-67DE-448E-BADA-69A4A7B52337}" srcOrd="2" destOrd="0" parTransId="{28C725B7-A411-46EB-AD13-C935300584D2}" sibTransId="{7CE72967-8A6F-4F36-AC90-0FC07AD57643}"/>
    <dgm:cxn modelId="{BAFC4F4D-6D89-4294-97B0-B4E4C9D973AA}" srcId="{D52CDC21-0C04-4D37-B8DF-6B8B950A06EB}" destId="{22288DDE-264E-444F-B6CC-B51F4CF7E97D}" srcOrd="0" destOrd="0" parTransId="{5F6EF800-7A22-4B8C-8E16-30A9E662F45F}" sibTransId="{27EFC975-886E-4294-9FB6-D87539F5E772}"/>
    <dgm:cxn modelId="{B2007E88-1DC2-4D4E-9158-90C5927A27C0}" srcId="{D52CDC21-0C04-4D37-B8DF-6B8B950A06EB}" destId="{F1960C7A-5A5C-452B-8AFD-E99263130624}" srcOrd="3" destOrd="0" parTransId="{CBCC5F65-A792-486B-B596-1CE93E89E1D3}" sibTransId="{02B12B72-69D7-4955-B9D4-6D87006EC40D}"/>
    <dgm:cxn modelId="{16E2FC62-C510-4EF1-8F3B-4B623A5809D8}" type="presOf" srcId="{248C7110-916D-42AD-9825-CD5264C8851C}" destId="{1FA5043B-D700-4573-9DA7-8C14D7816425}" srcOrd="0" destOrd="0" presId="urn:microsoft.com/office/officeart/2005/8/layout/pyramid2"/>
    <dgm:cxn modelId="{5887B3DA-6052-4DF1-8305-9EFFBF7D1506}" type="presParOf" srcId="{232DC21A-48F1-47CC-9408-36F37F06D4F3}" destId="{D75C91EA-8E14-463A-86E7-B7D657D34062}" srcOrd="0" destOrd="0" presId="urn:microsoft.com/office/officeart/2005/8/layout/pyramid2"/>
    <dgm:cxn modelId="{592A66DC-BE65-4D54-B30E-41E77CBD3843}" type="presParOf" srcId="{232DC21A-48F1-47CC-9408-36F37F06D4F3}" destId="{8244A406-E060-40BF-9C9D-0C2237861B24}" srcOrd="1" destOrd="0" presId="urn:microsoft.com/office/officeart/2005/8/layout/pyramid2"/>
    <dgm:cxn modelId="{1AD28478-71E7-4AF7-932F-E0089D2ACF3A}" type="presParOf" srcId="{8244A406-E060-40BF-9C9D-0C2237861B24}" destId="{B225761A-2359-46C6-943B-7EB961059929}" srcOrd="0" destOrd="0" presId="urn:microsoft.com/office/officeart/2005/8/layout/pyramid2"/>
    <dgm:cxn modelId="{DFBE4618-618B-4807-9A48-CCE78B53D557}" type="presParOf" srcId="{8244A406-E060-40BF-9C9D-0C2237861B24}" destId="{2E41D282-3746-440A-B687-6BB958047B57}" srcOrd="1" destOrd="0" presId="urn:microsoft.com/office/officeart/2005/8/layout/pyramid2"/>
    <dgm:cxn modelId="{57F5B74E-2875-4829-8971-42D848459B4F}" type="presParOf" srcId="{8244A406-E060-40BF-9C9D-0C2237861B24}" destId="{1FA5043B-D700-4573-9DA7-8C14D7816425}" srcOrd="2" destOrd="0" presId="urn:microsoft.com/office/officeart/2005/8/layout/pyramid2"/>
    <dgm:cxn modelId="{7C8500F1-6592-43AC-821A-0B3FB1DD928C}" type="presParOf" srcId="{8244A406-E060-40BF-9C9D-0C2237861B24}" destId="{2E572A1F-5D3A-4035-8520-0F9EB51510CF}" srcOrd="3" destOrd="0" presId="urn:microsoft.com/office/officeart/2005/8/layout/pyramid2"/>
    <dgm:cxn modelId="{F834F2D0-0FA6-48DF-9521-619829A29CDA}" type="presParOf" srcId="{8244A406-E060-40BF-9C9D-0C2237861B24}" destId="{65A328CB-31DA-4DC2-A853-0F45B3423A30}" srcOrd="4" destOrd="0" presId="urn:microsoft.com/office/officeart/2005/8/layout/pyramid2"/>
    <dgm:cxn modelId="{EF7C347F-0AC4-4A05-9ACF-B0792E9CC47C}" type="presParOf" srcId="{8244A406-E060-40BF-9C9D-0C2237861B24}" destId="{5F2E714B-9A43-4115-80AB-B435C3DABCE2}" srcOrd="5" destOrd="0" presId="urn:microsoft.com/office/officeart/2005/8/layout/pyramid2"/>
    <dgm:cxn modelId="{CBE72202-E631-4DE4-A22C-5B50929BF036}" type="presParOf" srcId="{8244A406-E060-40BF-9C9D-0C2237861B24}" destId="{488C0B49-6A20-45DF-935C-5512B1727000}" srcOrd="6" destOrd="0" presId="urn:microsoft.com/office/officeart/2005/8/layout/pyramid2"/>
    <dgm:cxn modelId="{C6236CD7-4D08-4420-AE7A-B2FB89BE86E5}" type="presParOf" srcId="{8244A406-E060-40BF-9C9D-0C2237861B24}" destId="{1B01C9A2-8E6F-4B03-AB10-71D6FF4DF15C}" srcOrd="7" destOrd="0" presId="urn:microsoft.com/office/officeart/2005/8/layout/pyramid2"/>
    <dgm:cxn modelId="{AD646FD4-7B4C-45E3-86B3-402EFABF676E}" type="presParOf" srcId="{8244A406-E060-40BF-9C9D-0C2237861B24}" destId="{C6C010E6-6ECA-42AC-80BD-65C655969EF9}" srcOrd="8" destOrd="0" presId="urn:microsoft.com/office/officeart/2005/8/layout/pyramid2"/>
    <dgm:cxn modelId="{EF9E07F8-4842-4A74-A49C-8BECDB70DAC0}" type="presParOf" srcId="{8244A406-E060-40BF-9C9D-0C2237861B24}" destId="{7F7EEE35-48EA-4B24-91AB-A138A5A75DB6}" srcOrd="9"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09AB98-5B2B-4764-AA4E-CFBD926E4C3F}" type="doc">
      <dgm:prSet loTypeId="urn:microsoft.com/office/officeart/2005/8/layout/venn1" loCatId="relationship" qsTypeId="urn:microsoft.com/office/officeart/2005/8/quickstyle/simple1" qsCatId="simple" csTypeId="urn:microsoft.com/office/officeart/2005/8/colors/accent1_2" csCatId="accent1" phldr="1"/>
      <dgm:spPr/>
    </dgm:pt>
    <dgm:pt modelId="{4AC28359-1324-4433-A2F8-9CE3AD94EFCA}">
      <dgm:prSet phldrT="[Text]"/>
      <dgm:spPr/>
      <dgm:t>
        <a:bodyPr/>
        <a:lstStyle/>
        <a:p>
          <a:r>
            <a:rPr lang="en-US"/>
            <a:t>What you are /can be best at in the world</a:t>
          </a:r>
        </a:p>
      </dgm:t>
    </dgm:pt>
    <dgm:pt modelId="{D00992FF-16DB-4ED5-A962-DDDD4E07544E}" type="parTrans" cxnId="{6DCF4B1E-AC8B-4424-9EF9-BF15015F7B59}">
      <dgm:prSet/>
      <dgm:spPr/>
    </dgm:pt>
    <dgm:pt modelId="{7D012E39-3443-4777-B7E4-6D05A56DFC07}" type="sibTrans" cxnId="{6DCF4B1E-AC8B-4424-9EF9-BF15015F7B59}">
      <dgm:prSet/>
      <dgm:spPr/>
    </dgm:pt>
    <dgm:pt modelId="{A45094B1-E817-4251-ABAC-CDFA89CDA318}">
      <dgm:prSet phldrT="[Text]"/>
      <dgm:spPr/>
      <dgm:t>
        <a:bodyPr/>
        <a:lstStyle/>
        <a:p>
          <a:r>
            <a:rPr lang="en-US"/>
            <a:t>Profit per x</a:t>
          </a:r>
        </a:p>
      </dgm:t>
    </dgm:pt>
    <dgm:pt modelId="{A2066A09-A037-49D9-BAD5-A5D87D0DD7BA}" type="parTrans" cxnId="{8741EF85-EC35-4E4F-90E9-C554FE58FA95}">
      <dgm:prSet/>
      <dgm:spPr/>
    </dgm:pt>
    <dgm:pt modelId="{C549D087-871E-498A-BF27-558B97EBD492}" type="sibTrans" cxnId="{8741EF85-EC35-4E4F-90E9-C554FE58FA95}">
      <dgm:prSet/>
      <dgm:spPr/>
    </dgm:pt>
    <dgm:pt modelId="{56635C7E-C353-4793-B2D8-B88A43C93D30}">
      <dgm:prSet phldrT="[Text]"/>
      <dgm:spPr/>
      <dgm:t>
        <a:bodyPr/>
        <a:lstStyle/>
        <a:p>
          <a:r>
            <a:rPr lang="en-US"/>
            <a:t>What you are deeply passionate about</a:t>
          </a:r>
        </a:p>
      </dgm:t>
    </dgm:pt>
    <dgm:pt modelId="{83F909A2-B3AD-46F1-8D49-EE05E20648D4}" type="parTrans" cxnId="{38902647-3602-459C-A875-700DC72127C4}">
      <dgm:prSet/>
      <dgm:spPr/>
    </dgm:pt>
    <dgm:pt modelId="{7AD667C2-D13F-4942-BEDE-33F0417F7137}" type="sibTrans" cxnId="{38902647-3602-459C-A875-700DC72127C4}">
      <dgm:prSet/>
      <dgm:spPr/>
    </dgm:pt>
    <dgm:pt modelId="{135F0040-AF59-4311-BA85-385D66D7F0D8}" type="pres">
      <dgm:prSet presAssocID="{DC09AB98-5B2B-4764-AA4E-CFBD926E4C3F}" presName="compositeShape" presStyleCnt="0">
        <dgm:presLayoutVars>
          <dgm:chMax val="7"/>
          <dgm:dir/>
          <dgm:resizeHandles val="exact"/>
        </dgm:presLayoutVars>
      </dgm:prSet>
      <dgm:spPr/>
    </dgm:pt>
    <dgm:pt modelId="{F0E45EA7-405C-47A6-8257-0D1ADAA05C37}" type="pres">
      <dgm:prSet presAssocID="{4AC28359-1324-4433-A2F8-9CE3AD94EFCA}" presName="circ1" presStyleLbl="vennNode1" presStyleIdx="0" presStyleCnt="3"/>
      <dgm:spPr/>
      <dgm:t>
        <a:bodyPr/>
        <a:lstStyle/>
        <a:p>
          <a:endParaRPr lang="en-US"/>
        </a:p>
      </dgm:t>
    </dgm:pt>
    <dgm:pt modelId="{0934261A-98A1-46DB-AC26-71232C1DFE7F}" type="pres">
      <dgm:prSet presAssocID="{4AC28359-1324-4433-A2F8-9CE3AD94EFCA}" presName="circ1Tx" presStyleLbl="revTx" presStyleIdx="0" presStyleCnt="0">
        <dgm:presLayoutVars>
          <dgm:chMax val="0"/>
          <dgm:chPref val="0"/>
          <dgm:bulletEnabled val="1"/>
        </dgm:presLayoutVars>
      </dgm:prSet>
      <dgm:spPr/>
      <dgm:t>
        <a:bodyPr/>
        <a:lstStyle/>
        <a:p>
          <a:endParaRPr lang="en-US"/>
        </a:p>
      </dgm:t>
    </dgm:pt>
    <dgm:pt modelId="{C3EC26CE-AC5A-49A4-BA41-CF69841E093C}" type="pres">
      <dgm:prSet presAssocID="{A45094B1-E817-4251-ABAC-CDFA89CDA318}" presName="circ2" presStyleLbl="vennNode1" presStyleIdx="1" presStyleCnt="3"/>
      <dgm:spPr/>
      <dgm:t>
        <a:bodyPr/>
        <a:lstStyle/>
        <a:p>
          <a:endParaRPr lang="en-US"/>
        </a:p>
      </dgm:t>
    </dgm:pt>
    <dgm:pt modelId="{71F005C7-6034-4E44-B1B2-46947DFA472C}" type="pres">
      <dgm:prSet presAssocID="{A45094B1-E817-4251-ABAC-CDFA89CDA318}" presName="circ2Tx" presStyleLbl="revTx" presStyleIdx="0" presStyleCnt="0">
        <dgm:presLayoutVars>
          <dgm:chMax val="0"/>
          <dgm:chPref val="0"/>
          <dgm:bulletEnabled val="1"/>
        </dgm:presLayoutVars>
      </dgm:prSet>
      <dgm:spPr/>
      <dgm:t>
        <a:bodyPr/>
        <a:lstStyle/>
        <a:p>
          <a:endParaRPr lang="en-US"/>
        </a:p>
      </dgm:t>
    </dgm:pt>
    <dgm:pt modelId="{25FA7372-68CB-4846-8585-3086AEE85612}" type="pres">
      <dgm:prSet presAssocID="{56635C7E-C353-4793-B2D8-B88A43C93D30}" presName="circ3" presStyleLbl="vennNode1" presStyleIdx="2" presStyleCnt="3"/>
      <dgm:spPr/>
      <dgm:t>
        <a:bodyPr/>
        <a:lstStyle/>
        <a:p>
          <a:endParaRPr lang="en-US"/>
        </a:p>
      </dgm:t>
    </dgm:pt>
    <dgm:pt modelId="{E54DA5EA-5000-40C6-8A19-EBDD1B91601E}" type="pres">
      <dgm:prSet presAssocID="{56635C7E-C353-4793-B2D8-B88A43C93D30}" presName="circ3Tx" presStyleLbl="revTx" presStyleIdx="0" presStyleCnt="0">
        <dgm:presLayoutVars>
          <dgm:chMax val="0"/>
          <dgm:chPref val="0"/>
          <dgm:bulletEnabled val="1"/>
        </dgm:presLayoutVars>
      </dgm:prSet>
      <dgm:spPr/>
      <dgm:t>
        <a:bodyPr/>
        <a:lstStyle/>
        <a:p>
          <a:endParaRPr lang="en-US"/>
        </a:p>
      </dgm:t>
    </dgm:pt>
  </dgm:ptLst>
  <dgm:cxnLst>
    <dgm:cxn modelId="{AFDB4615-8ADC-40FC-AF18-4B5295994C7E}" type="presOf" srcId="{A45094B1-E817-4251-ABAC-CDFA89CDA318}" destId="{C3EC26CE-AC5A-49A4-BA41-CF69841E093C}" srcOrd="0" destOrd="0" presId="urn:microsoft.com/office/officeart/2005/8/layout/venn1"/>
    <dgm:cxn modelId="{33C6AB1A-09A3-438A-A7F9-8FBE2A362FEB}" type="presOf" srcId="{4AC28359-1324-4433-A2F8-9CE3AD94EFCA}" destId="{0934261A-98A1-46DB-AC26-71232C1DFE7F}" srcOrd="1" destOrd="0" presId="urn:microsoft.com/office/officeart/2005/8/layout/venn1"/>
    <dgm:cxn modelId="{460127C9-F641-4B95-9B56-BD4A26CBAE40}" type="presOf" srcId="{DC09AB98-5B2B-4764-AA4E-CFBD926E4C3F}" destId="{135F0040-AF59-4311-BA85-385D66D7F0D8}" srcOrd="0" destOrd="0" presId="urn:microsoft.com/office/officeart/2005/8/layout/venn1"/>
    <dgm:cxn modelId="{8741EF85-EC35-4E4F-90E9-C554FE58FA95}" srcId="{DC09AB98-5B2B-4764-AA4E-CFBD926E4C3F}" destId="{A45094B1-E817-4251-ABAC-CDFA89CDA318}" srcOrd="1" destOrd="0" parTransId="{A2066A09-A037-49D9-BAD5-A5D87D0DD7BA}" sibTransId="{C549D087-871E-498A-BF27-558B97EBD492}"/>
    <dgm:cxn modelId="{859D6077-6C09-4B1F-B1BA-F1F821BF0A81}" type="presOf" srcId="{56635C7E-C353-4793-B2D8-B88A43C93D30}" destId="{25FA7372-68CB-4846-8585-3086AEE85612}" srcOrd="0" destOrd="0" presId="urn:microsoft.com/office/officeart/2005/8/layout/venn1"/>
    <dgm:cxn modelId="{38902647-3602-459C-A875-700DC72127C4}" srcId="{DC09AB98-5B2B-4764-AA4E-CFBD926E4C3F}" destId="{56635C7E-C353-4793-B2D8-B88A43C93D30}" srcOrd="2" destOrd="0" parTransId="{83F909A2-B3AD-46F1-8D49-EE05E20648D4}" sibTransId="{7AD667C2-D13F-4942-BEDE-33F0417F7137}"/>
    <dgm:cxn modelId="{6DCF4B1E-AC8B-4424-9EF9-BF15015F7B59}" srcId="{DC09AB98-5B2B-4764-AA4E-CFBD926E4C3F}" destId="{4AC28359-1324-4433-A2F8-9CE3AD94EFCA}" srcOrd="0" destOrd="0" parTransId="{D00992FF-16DB-4ED5-A962-DDDD4E07544E}" sibTransId="{7D012E39-3443-4777-B7E4-6D05A56DFC07}"/>
    <dgm:cxn modelId="{1FA1AC7D-D831-4C7A-8288-F4F8841EC14C}" type="presOf" srcId="{A45094B1-E817-4251-ABAC-CDFA89CDA318}" destId="{71F005C7-6034-4E44-B1B2-46947DFA472C}" srcOrd="1" destOrd="0" presId="urn:microsoft.com/office/officeart/2005/8/layout/venn1"/>
    <dgm:cxn modelId="{73DAAB21-15D7-4C44-9A18-D35B10A49412}" type="presOf" srcId="{4AC28359-1324-4433-A2F8-9CE3AD94EFCA}" destId="{F0E45EA7-405C-47A6-8257-0D1ADAA05C37}" srcOrd="0" destOrd="0" presId="urn:microsoft.com/office/officeart/2005/8/layout/venn1"/>
    <dgm:cxn modelId="{14CF9A99-3AE8-4782-8837-C57C8B3E7CE9}" type="presOf" srcId="{56635C7E-C353-4793-B2D8-B88A43C93D30}" destId="{E54DA5EA-5000-40C6-8A19-EBDD1B91601E}" srcOrd="1" destOrd="0" presId="urn:microsoft.com/office/officeart/2005/8/layout/venn1"/>
    <dgm:cxn modelId="{E97605D6-3BF0-4F90-8B7E-7BE63C4957CB}" type="presParOf" srcId="{135F0040-AF59-4311-BA85-385D66D7F0D8}" destId="{F0E45EA7-405C-47A6-8257-0D1ADAA05C37}" srcOrd="0" destOrd="0" presId="urn:microsoft.com/office/officeart/2005/8/layout/venn1"/>
    <dgm:cxn modelId="{CA7645B6-17D1-48EB-BA35-CB3BB7A6887C}" type="presParOf" srcId="{135F0040-AF59-4311-BA85-385D66D7F0D8}" destId="{0934261A-98A1-46DB-AC26-71232C1DFE7F}" srcOrd="1" destOrd="0" presId="urn:microsoft.com/office/officeart/2005/8/layout/venn1"/>
    <dgm:cxn modelId="{ED780D03-4768-4A60-B5AE-26BE5679E418}" type="presParOf" srcId="{135F0040-AF59-4311-BA85-385D66D7F0D8}" destId="{C3EC26CE-AC5A-49A4-BA41-CF69841E093C}" srcOrd="2" destOrd="0" presId="urn:microsoft.com/office/officeart/2005/8/layout/venn1"/>
    <dgm:cxn modelId="{CD5EDB2C-3635-46D9-B027-EED2D0813E8F}" type="presParOf" srcId="{135F0040-AF59-4311-BA85-385D66D7F0D8}" destId="{71F005C7-6034-4E44-B1B2-46947DFA472C}" srcOrd="3" destOrd="0" presId="urn:microsoft.com/office/officeart/2005/8/layout/venn1"/>
    <dgm:cxn modelId="{AACE394D-9648-4CBD-83FE-D1F0EE0040C5}" type="presParOf" srcId="{135F0040-AF59-4311-BA85-385D66D7F0D8}" destId="{25FA7372-68CB-4846-8585-3086AEE85612}" srcOrd="4" destOrd="0" presId="urn:microsoft.com/office/officeart/2005/8/layout/venn1"/>
    <dgm:cxn modelId="{342DCF59-5E3E-477A-9BD7-F3C744C20C06}" type="presParOf" srcId="{135F0040-AF59-4311-BA85-385D66D7F0D8}" destId="{E54DA5EA-5000-40C6-8A19-EBDD1B91601E}"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E2B987-567F-45AF-BCFD-20EBB291219C}"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3B497100-A4D3-45BD-B1AF-B1C51C06FC6D}">
      <dgm:prSet phldrT="[Text]"/>
      <dgm:spPr/>
      <dgm:t>
        <a:bodyPr/>
        <a:lstStyle/>
        <a:p>
          <a:r>
            <a:rPr lang="en-US"/>
            <a:t>Accumulation of Visible Results</a:t>
          </a:r>
        </a:p>
      </dgm:t>
    </dgm:pt>
    <dgm:pt modelId="{A4485E8E-5631-4893-BAEA-CE8DB0AC787B}" type="parTrans" cxnId="{1ECF354A-FC9F-4ACE-9586-1A8E7D133AB4}">
      <dgm:prSet/>
      <dgm:spPr/>
      <dgm:t>
        <a:bodyPr/>
        <a:lstStyle/>
        <a:p>
          <a:endParaRPr lang="en-US"/>
        </a:p>
      </dgm:t>
    </dgm:pt>
    <dgm:pt modelId="{1AEE7FD1-C38C-4A86-B651-A2395C873682}" type="sibTrans" cxnId="{1ECF354A-FC9F-4ACE-9586-1A8E7D133AB4}">
      <dgm:prSet/>
      <dgm:spPr/>
      <dgm:t>
        <a:bodyPr/>
        <a:lstStyle/>
        <a:p>
          <a:endParaRPr lang="en-US"/>
        </a:p>
      </dgm:t>
    </dgm:pt>
    <dgm:pt modelId="{7FBD24CD-9C16-4E5E-9184-B13304DBA6C2}">
      <dgm:prSet phldrT="[Text]"/>
      <dgm:spPr/>
      <dgm:t>
        <a:bodyPr/>
        <a:lstStyle/>
        <a:p>
          <a:r>
            <a:rPr lang="en-US"/>
            <a:t>People line up, Energized by Results</a:t>
          </a:r>
        </a:p>
      </dgm:t>
    </dgm:pt>
    <dgm:pt modelId="{6FDDB203-1AC7-46FA-8AEB-0DAA9142C0FA}" type="parTrans" cxnId="{79EE2973-4B0F-4EBF-987A-D24F17BEB8A4}">
      <dgm:prSet/>
      <dgm:spPr/>
      <dgm:t>
        <a:bodyPr/>
        <a:lstStyle/>
        <a:p>
          <a:endParaRPr lang="en-US"/>
        </a:p>
      </dgm:t>
    </dgm:pt>
    <dgm:pt modelId="{BEEFBB7F-6490-4851-A469-EBCD55AEF76A}" type="sibTrans" cxnId="{79EE2973-4B0F-4EBF-987A-D24F17BEB8A4}">
      <dgm:prSet/>
      <dgm:spPr/>
      <dgm:t>
        <a:bodyPr/>
        <a:lstStyle/>
        <a:p>
          <a:endParaRPr lang="en-US"/>
        </a:p>
      </dgm:t>
    </dgm:pt>
    <dgm:pt modelId="{1A4E88AF-3230-4BE7-B54D-A085FE910D72}">
      <dgm:prSet phldrT="[Text]"/>
      <dgm:spPr/>
      <dgm:t>
        <a:bodyPr/>
        <a:lstStyle/>
        <a:p>
          <a:r>
            <a:rPr lang="en-US"/>
            <a:t>Flywheel builds momentum</a:t>
          </a:r>
        </a:p>
      </dgm:t>
    </dgm:pt>
    <dgm:pt modelId="{C97A8780-6EFD-4EF4-BEDA-237A8F458001}" type="parTrans" cxnId="{242A9683-8EAF-4FAF-BD86-4DEDA17C9FEB}">
      <dgm:prSet/>
      <dgm:spPr/>
      <dgm:t>
        <a:bodyPr/>
        <a:lstStyle/>
        <a:p>
          <a:endParaRPr lang="en-US"/>
        </a:p>
      </dgm:t>
    </dgm:pt>
    <dgm:pt modelId="{55B51D7D-2E94-45FA-ABD9-F0A557F18DDA}" type="sibTrans" cxnId="{242A9683-8EAF-4FAF-BD86-4DEDA17C9FEB}">
      <dgm:prSet/>
      <dgm:spPr/>
      <dgm:t>
        <a:bodyPr/>
        <a:lstStyle/>
        <a:p>
          <a:endParaRPr lang="en-US"/>
        </a:p>
      </dgm:t>
    </dgm:pt>
    <dgm:pt modelId="{EB05BAAD-4BC4-400F-826F-2AB39CD99464}">
      <dgm:prSet phldrT="[Text]"/>
      <dgm:spPr/>
      <dgm:t>
        <a:bodyPr/>
        <a:lstStyle/>
        <a:p>
          <a:r>
            <a:rPr lang="en-US"/>
            <a:t>Steps forward consistent with hedgehog concept</a:t>
          </a:r>
        </a:p>
      </dgm:t>
    </dgm:pt>
    <dgm:pt modelId="{31E938A6-93A9-44F7-9E3A-25785F9E2E5D}" type="parTrans" cxnId="{B3D7EE00-CB53-4156-8F83-5CDA11DB75D5}">
      <dgm:prSet/>
      <dgm:spPr/>
      <dgm:t>
        <a:bodyPr/>
        <a:lstStyle/>
        <a:p>
          <a:endParaRPr lang="en-US"/>
        </a:p>
      </dgm:t>
    </dgm:pt>
    <dgm:pt modelId="{A1A8967D-9051-4398-9E8D-FC2FAF4AD305}" type="sibTrans" cxnId="{B3D7EE00-CB53-4156-8F83-5CDA11DB75D5}">
      <dgm:prSet/>
      <dgm:spPr/>
      <dgm:t>
        <a:bodyPr/>
        <a:lstStyle/>
        <a:p>
          <a:endParaRPr lang="en-US"/>
        </a:p>
      </dgm:t>
    </dgm:pt>
    <dgm:pt modelId="{ACFC2341-9A31-4C61-B778-0EEE8E4CF2AA}" type="pres">
      <dgm:prSet presAssocID="{D6E2B987-567F-45AF-BCFD-20EBB291219C}" presName="cycle" presStyleCnt="0">
        <dgm:presLayoutVars>
          <dgm:dir/>
          <dgm:resizeHandles val="exact"/>
        </dgm:presLayoutVars>
      </dgm:prSet>
      <dgm:spPr/>
      <dgm:t>
        <a:bodyPr/>
        <a:lstStyle/>
        <a:p>
          <a:endParaRPr lang="en-US"/>
        </a:p>
      </dgm:t>
    </dgm:pt>
    <dgm:pt modelId="{1CA569CF-72AB-465C-AAB0-C4270BE78630}" type="pres">
      <dgm:prSet presAssocID="{3B497100-A4D3-45BD-B1AF-B1C51C06FC6D}" presName="dummy" presStyleCnt="0"/>
      <dgm:spPr/>
    </dgm:pt>
    <dgm:pt modelId="{23100B1F-012C-4CA0-8643-5B6B395FAA7E}" type="pres">
      <dgm:prSet presAssocID="{3B497100-A4D3-45BD-B1AF-B1C51C06FC6D}" presName="node" presStyleLbl="revTx" presStyleIdx="0" presStyleCnt="4">
        <dgm:presLayoutVars>
          <dgm:bulletEnabled val="1"/>
        </dgm:presLayoutVars>
      </dgm:prSet>
      <dgm:spPr/>
      <dgm:t>
        <a:bodyPr/>
        <a:lstStyle/>
        <a:p>
          <a:endParaRPr lang="en-US"/>
        </a:p>
      </dgm:t>
    </dgm:pt>
    <dgm:pt modelId="{14825C23-A459-4297-9632-3A0EA8423CEC}" type="pres">
      <dgm:prSet presAssocID="{1AEE7FD1-C38C-4A86-B651-A2395C873682}" presName="sibTrans" presStyleLbl="node1" presStyleIdx="0" presStyleCnt="4"/>
      <dgm:spPr/>
      <dgm:t>
        <a:bodyPr/>
        <a:lstStyle/>
        <a:p>
          <a:endParaRPr lang="en-US"/>
        </a:p>
      </dgm:t>
    </dgm:pt>
    <dgm:pt modelId="{D1C86D5A-AEF8-4F55-A39C-B52F7679F503}" type="pres">
      <dgm:prSet presAssocID="{7FBD24CD-9C16-4E5E-9184-B13304DBA6C2}" presName="dummy" presStyleCnt="0"/>
      <dgm:spPr/>
    </dgm:pt>
    <dgm:pt modelId="{9226D017-C989-411C-AD9D-721DF8858F2C}" type="pres">
      <dgm:prSet presAssocID="{7FBD24CD-9C16-4E5E-9184-B13304DBA6C2}" presName="node" presStyleLbl="revTx" presStyleIdx="1" presStyleCnt="4">
        <dgm:presLayoutVars>
          <dgm:bulletEnabled val="1"/>
        </dgm:presLayoutVars>
      </dgm:prSet>
      <dgm:spPr/>
      <dgm:t>
        <a:bodyPr/>
        <a:lstStyle/>
        <a:p>
          <a:endParaRPr lang="en-US"/>
        </a:p>
      </dgm:t>
    </dgm:pt>
    <dgm:pt modelId="{9E16AC3A-6B57-43AB-8D13-C1717B2E284D}" type="pres">
      <dgm:prSet presAssocID="{BEEFBB7F-6490-4851-A469-EBCD55AEF76A}" presName="sibTrans" presStyleLbl="node1" presStyleIdx="1" presStyleCnt="4"/>
      <dgm:spPr/>
      <dgm:t>
        <a:bodyPr/>
        <a:lstStyle/>
        <a:p>
          <a:endParaRPr lang="en-US"/>
        </a:p>
      </dgm:t>
    </dgm:pt>
    <dgm:pt modelId="{C5447985-9D50-418D-ADFB-6E27CABF253B}" type="pres">
      <dgm:prSet presAssocID="{1A4E88AF-3230-4BE7-B54D-A085FE910D72}" presName="dummy" presStyleCnt="0"/>
      <dgm:spPr/>
    </dgm:pt>
    <dgm:pt modelId="{8C4022F5-EEB3-48B7-9F2E-4675A8C607BC}" type="pres">
      <dgm:prSet presAssocID="{1A4E88AF-3230-4BE7-B54D-A085FE910D72}" presName="node" presStyleLbl="revTx" presStyleIdx="2" presStyleCnt="4">
        <dgm:presLayoutVars>
          <dgm:bulletEnabled val="1"/>
        </dgm:presLayoutVars>
      </dgm:prSet>
      <dgm:spPr/>
      <dgm:t>
        <a:bodyPr/>
        <a:lstStyle/>
        <a:p>
          <a:endParaRPr lang="en-US"/>
        </a:p>
      </dgm:t>
    </dgm:pt>
    <dgm:pt modelId="{A807004A-C3C0-4296-8E61-B0C6C2211214}" type="pres">
      <dgm:prSet presAssocID="{55B51D7D-2E94-45FA-ABD9-F0A557F18DDA}" presName="sibTrans" presStyleLbl="node1" presStyleIdx="2" presStyleCnt="4"/>
      <dgm:spPr/>
      <dgm:t>
        <a:bodyPr/>
        <a:lstStyle/>
        <a:p>
          <a:endParaRPr lang="en-US"/>
        </a:p>
      </dgm:t>
    </dgm:pt>
    <dgm:pt modelId="{536E43F2-CEB0-4B7E-B5C0-5ED20B17D274}" type="pres">
      <dgm:prSet presAssocID="{EB05BAAD-4BC4-400F-826F-2AB39CD99464}" presName="dummy" presStyleCnt="0"/>
      <dgm:spPr/>
    </dgm:pt>
    <dgm:pt modelId="{CE4810A4-65F7-4CA1-A2D1-C1641239CDAC}" type="pres">
      <dgm:prSet presAssocID="{EB05BAAD-4BC4-400F-826F-2AB39CD99464}" presName="node" presStyleLbl="revTx" presStyleIdx="3" presStyleCnt="4">
        <dgm:presLayoutVars>
          <dgm:bulletEnabled val="1"/>
        </dgm:presLayoutVars>
      </dgm:prSet>
      <dgm:spPr/>
      <dgm:t>
        <a:bodyPr/>
        <a:lstStyle/>
        <a:p>
          <a:endParaRPr lang="en-US"/>
        </a:p>
      </dgm:t>
    </dgm:pt>
    <dgm:pt modelId="{2D361F62-461B-4C26-AB76-875AB1F68A35}" type="pres">
      <dgm:prSet presAssocID="{A1A8967D-9051-4398-9E8D-FC2FAF4AD305}" presName="sibTrans" presStyleLbl="node1" presStyleIdx="3" presStyleCnt="4"/>
      <dgm:spPr/>
      <dgm:t>
        <a:bodyPr/>
        <a:lstStyle/>
        <a:p>
          <a:endParaRPr lang="en-US"/>
        </a:p>
      </dgm:t>
    </dgm:pt>
  </dgm:ptLst>
  <dgm:cxnLst>
    <dgm:cxn modelId="{58434B71-0C27-4CC3-9637-BC2782CA86D4}" type="presOf" srcId="{1AEE7FD1-C38C-4A86-B651-A2395C873682}" destId="{14825C23-A459-4297-9632-3A0EA8423CEC}" srcOrd="0" destOrd="0" presId="urn:microsoft.com/office/officeart/2005/8/layout/cycle1"/>
    <dgm:cxn modelId="{242A9683-8EAF-4FAF-BD86-4DEDA17C9FEB}" srcId="{D6E2B987-567F-45AF-BCFD-20EBB291219C}" destId="{1A4E88AF-3230-4BE7-B54D-A085FE910D72}" srcOrd="2" destOrd="0" parTransId="{C97A8780-6EFD-4EF4-BEDA-237A8F458001}" sibTransId="{55B51D7D-2E94-45FA-ABD9-F0A557F18DDA}"/>
    <dgm:cxn modelId="{1EE7BA58-C5B0-4E34-A101-C26E1EB84B02}" type="presOf" srcId="{A1A8967D-9051-4398-9E8D-FC2FAF4AD305}" destId="{2D361F62-461B-4C26-AB76-875AB1F68A35}" srcOrd="0" destOrd="0" presId="urn:microsoft.com/office/officeart/2005/8/layout/cycle1"/>
    <dgm:cxn modelId="{79EE2973-4B0F-4EBF-987A-D24F17BEB8A4}" srcId="{D6E2B987-567F-45AF-BCFD-20EBB291219C}" destId="{7FBD24CD-9C16-4E5E-9184-B13304DBA6C2}" srcOrd="1" destOrd="0" parTransId="{6FDDB203-1AC7-46FA-8AEB-0DAA9142C0FA}" sibTransId="{BEEFBB7F-6490-4851-A469-EBCD55AEF76A}"/>
    <dgm:cxn modelId="{9010A7F1-A487-45D0-B520-C75FCD58DA60}" type="presOf" srcId="{BEEFBB7F-6490-4851-A469-EBCD55AEF76A}" destId="{9E16AC3A-6B57-43AB-8D13-C1717B2E284D}" srcOrd="0" destOrd="0" presId="urn:microsoft.com/office/officeart/2005/8/layout/cycle1"/>
    <dgm:cxn modelId="{4DE279EC-71E8-41E1-8B7E-D286EF357209}" type="presOf" srcId="{1A4E88AF-3230-4BE7-B54D-A085FE910D72}" destId="{8C4022F5-EEB3-48B7-9F2E-4675A8C607BC}" srcOrd="0" destOrd="0" presId="urn:microsoft.com/office/officeart/2005/8/layout/cycle1"/>
    <dgm:cxn modelId="{F101B018-CDB2-4965-A1AB-1F3E54F103DE}" type="presOf" srcId="{D6E2B987-567F-45AF-BCFD-20EBB291219C}" destId="{ACFC2341-9A31-4C61-B778-0EEE8E4CF2AA}" srcOrd="0" destOrd="0" presId="urn:microsoft.com/office/officeart/2005/8/layout/cycle1"/>
    <dgm:cxn modelId="{B3D7EE00-CB53-4156-8F83-5CDA11DB75D5}" srcId="{D6E2B987-567F-45AF-BCFD-20EBB291219C}" destId="{EB05BAAD-4BC4-400F-826F-2AB39CD99464}" srcOrd="3" destOrd="0" parTransId="{31E938A6-93A9-44F7-9E3A-25785F9E2E5D}" sibTransId="{A1A8967D-9051-4398-9E8D-FC2FAF4AD305}"/>
    <dgm:cxn modelId="{A7E9B265-E1D6-46C7-859F-E13CC62FCFAB}" type="presOf" srcId="{55B51D7D-2E94-45FA-ABD9-F0A557F18DDA}" destId="{A807004A-C3C0-4296-8E61-B0C6C2211214}" srcOrd="0" destOrd="0" presId="urn:microsoft.com/office/officeart/2005/8/layout/cycle1"/>
    <dgm:cxn modelId="{231D8AFF-B193-46A5-8573-557B4CCEAC08}" type="presOf" srcId="{7FBD24CD-9C16-4E5E-9184-B13304DBA6C2}" destId="{9226D017-C989-411C-AD9D-721DF8858F2C}" srcOrd="0" destOrd="0" presId="urn:microsoft.com/office/officeart/2005/8/layout/cycle1"/>
    <dgm:cxn modelId="{EE8B1BE6-47F1-4531-8FFF-ACFB47703BC0}" type="presOf" srcId="{3B497100-A4D3-45BD-B1AF-B1C51C06FC6D}" destId="{23100B1F-012C-4CA0-8643-5B6B395FAA7E}" srcOrd="0" destOrd="0" presId="urn:microsoft.com/office/officeart/2005/8/layout/cycle1"/>
    <dgm:cxn modelId="{D36DAC00-1355-4B94-A647-EF0789759874}" type="presOf" srcId="{EB05BAAD-4BC4-400F-826F-2AB39CD99464}" destId="{CE4810A4-65F7-4CA1-A2D1-C1641239CDAC}" srcOrd="0" destOrd="0" presId="urn:microsoft.com/office/officeart/2005/8/layout/cycle1"/>
    <dgm:cxn modelId="{1ECF354A-FC9F-4ACE-9586-1A8E7D133AB4}" srcId="{D6E2B987-567F-45AF-BCFD-20EBB291219C}" destId="{3B497100-A4D3-45BD-B1AF-B1C51C06FC6D}" srcOrd="0" destOrd="0" parTransId="{A4485E8E-5631-4893-BAEA-CE8DB0AC787B}" sibTransId="{1AEE7FD1-C38C-4A86-B651-A2395C873682}"/>
    <dgm:cxn modelId="{43A1FB91-79C0-4A5B-8B62-20D7C6F0D083}" type="presParOf" srcId="{ACFC2341-9A31-4C61-B778-0EEE8E4CF2AA}" destId="{1CA569CF-72AB-465C-AAB0-C4270BE78630}" srcOrd="0" destOrd="0" presId="urn:microsoft.com/office/officeart/2005/8/layout/cycle1"/>
    <dgm:cxn modelId="{40C71D8A-E24D-4373-BFB4-858FE751439A}" type="presParOf" srcId="{ACFC2341-9A31-4C61-B778-0EEE8E4CF2AA}" destId="{23100B1F-012C-4CA0-8643-5B6B395FAA7E}" srcOrd="1" destOrd="0" presId="urn:microsoft.com/office/officeart/2005/8/layout/cycle1"/>
    <dgm:cxn modelId="{9D2E5FD0-E41E-44FC-8E9F-4332367FF609}" type="presParOf" srcId="{ACFC2341-9A31-4C61-B778-0EEE8E4CF2AA}" destId="{14825C23-A459-4297-9632-3A0EA8423CEC}" srcOrd="2" destOrd="0" presId="urn:microsoft.com/office/officeart/2005/8/layout/cycle1"/>
    <dgm:cxn modelId="{4CBD1C40-8510-4C4A-8836-3B77DB6BF12C}" type="presParOf" srcId="{ACFC2341-9A31-4C61-B778-0EEE8E4CF2AA}" destId="{D1C86D5A-AEF8-4F55-A39C-B52F7679F503}" srcOrd="3" destOrd="0" presId="urn:microsoft.com/office/officeart/2005/8/layout/cycle1"/>
    <dgm:cxn modelId="{DD64A8AE-03BB-4A87-B52A-A2A8A5659565}" type="presParOf" srcId="{ACFC2341-9A31-4C61-B778-0EEE8E4CF2AA}" destId="{9226D017-C989-411C-AD9D-721DF8858F2C}" srcOrd="4" destOrd="0" presId="urn:microsoft.com/office/officeart/2005/8/layout/cycle1"/>
    <dgm:cxn modelId="{F891935C-634D-4C81-89E3-E831FE7CD85A}" type="presParOf" srcId="{ACFC2341-9A31-4C61-B778-0EEE8E4CF2AA}" destId="{9E16AC3A-6B57-43AB-8D13-C1717B2E284D}" srcOrd="5" destOrd="0" presId="urn:microsoft.com/office/officeart/2005/8/layout/cycle1"/>
    <dgm:cxn modelId="{14C0C1A1-6D0F-4D2B-8344-92DC87C2C41A}" type="presParOf" srcId="{ACFC2341-9A31-4C61-B778-0EEE8E4CF2AA}" destId="{C5447985-9D50-418D-ADFB-6E27CABF253B}" srcOrd="6" destOrd="0" presId="urn:microsoft.com/office/officeart/2005/8/layout/cycle1"/>
    <dgm:cxn modelId="{462AE0F6-1818-4ABC-B257-2600D5AF3102}" type="presParOf" srcId="{ACFC2341-9A31-4C61-B778-0EEE8E4CF2AA}" destId="{8C4022F5-EEB3-48B7-9F2E-4675A8C607BC}" srcOrd="7" destOrd="0" presId="urn:microsoft.com/office/officeart/2005/8/layout/cycle1"/>
    <dgm:cxn modelId="{FC973CAE-3A47-484C-8185-89587DB0B62B}" type="presParOf" srcId="{ACFC2341-9A31-4C61-B778-0EEE8E4CF2AA}" destId="{A807004A-C3C0-4296-8E61-B0C6C2211214}" srcOrd="8" destOrd="0" presId="urn:microsoft.com/office/officeart/2005/8/layout/cycle1"/>
    <dgm:cxn modelId="{0097502E-AD54-46F6-8385-80771B99B4CA}" type="presParOf" srcId="{ACFC2341-9A31-4C61-B778-0EEE8E4CF2AA}" destId="{536E43F2-CEB0-4B7E-B5C0-5ED20B17D274}" srcOrd="9" destOrd="0" presId="urn:microsoft.com/office/officeart/2005/8/layout/cycle1"/>
    <dgm:cxn modelId="{9364BFE0-4546-4B7D-9EEE-916BEF014D76}" type="presParOf" srcId="{ACFC2341-9A31-4C61-B778-0EEE8E4CF2AA}" destId="{CE4810A4-65F7-4CA1-A2D1-C1641239CDAC}" srcOrd="10" destOrd="0" presId="urn:microsoft.com/office/officeart/2005/8/layout/cycle1"/>
    <dgm:cxn modelId="{8AD1D2E5-6672-4F0F-A44A-8BBDE2E4F3D1}" type="presParOf" srcId="{ACFC2341-9A31-4C61-B778-0EEE8E4CF2AA}" destId="{2D361F62-461B-4C26-AB76-875AB1F68A35}" srcOrd="11"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C91EA-8E14-463A-86E7-B7D657D34062}">
      <dsp:nvSpPr>
        <dsp:cNvPr id="0" name=""/>
        <dsp:cNvSpPr/>
      </dsp:nvSpPr>
      <dsp:spPr>
        <a:xfrm>
          <a:off x="0" y="0"/>
          <a:ext cx="4770782" cy="530542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25761A-2359-46C6-943B-7EB961059929}">
      <dsp:nvSpPr>
        <dsp:cNvPr id="0" name=""/>
        <dsp:cNvSpPr/>
      </dsp:nvSpPr>
      <dsp:spPr>
        <a:xfrm>
          <a:off x="2385391" y="531060"/>
          <a:ext cx="3101008" cy="75436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Level 5 - Executive</a:t>
          </a:r>
        </a:p>
        <a:p>
          <a:pPr lvl="0" algn="ctr" defTabSz="444500">
            <a:lnSpc>
              <a:spcPct val="90000"/>
            </a:lnSpc>
            <a:spcBef>
              <a:spcPct val="0"/>
            </a:spcBef>
            <a:spcAft>
              <a:spcPct val="35000"/>
            </a:spcAft>
          </a:pPr>
          <a:r>
            <a:rPr lang="en-US" sz="800" kern="1200"/>
            <a:t>(Builds enduring greatness through a pradoxical blend of personal humility and professional will)</a:t>
          </a:r>
        </a:p>
      </dsp:txBody>
      <dsp:txXfrm>
        <a:off x="2422216" y="567885"/>
        <a:ext cx="3027358" cy="680715"/>
      </dsp:txXfrm>
    </dsp:sp>
    <dsp:sp modelId="{1FA5043B-D700-4573-9DA7-8C14D7816425}">
      <dsp:nvSpPr>
        <dsp:cNvPr id="0" name=""/>
        <dsp:cNvSpPr/>
      </dsp:nvSpPr>
      <dsp:spPr>
        <a:xfrm>
          <a:off x="2385391" y="1379721"/>
          <a:ext cx="3101008" cy="75436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Level 4 - Effective Leader</a:t>
          </a:r>
        </a:p>
        <a:p>
          <a:pPr lvl="0" algn="ctr" defTabSz="444500">
            <a:lnSpc>
              <a:spcPct val="90000"/>
            </a:lnSpc>
            <a:spcBef>
              <a:spcPct val="0"/>
            </a:spcBef>
            <a:spcAft>
              <a:spcPct val="35000"/>
            </a:spcAft>
          </a:pPr>
          <a:r>
            <a:rPr lang="en-US" sz="800" kern="1200"/>
            <a:t>(Catalyes commitment to and vigorous pursuit of clear and compelling vision, simulating higher performance standards)</a:t>
          </a:r>
        </a:p>
      </dsp:txBody>
      <dsp:txXfrm>
        <a:off x="2422216" y="1416546"/>
        <a:ext cx="3027358" cy="680715"/>
      </dsp:txXfrm>
    </dsp:sp>
    <dsp:sp modelId="{65A328CB-31DA-4DC2-A853-0F45B3423A30}">
      <dsp:nvSpPr>
        <dsp:cNvPr id="0" name=""/>
        <dsp:cNvSpPr/>
      </dsp:nvSpPr>
      <dsp:spPr>
        <a:xfrm>
          <a:off x="2385391" y="2228382"/>
          <a:ext cx="3101008" cy="75436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Level 3 - Competent Manager</a:t>
          </a:r>
        </a:p>
        <a:p>
          <a:pPr lvl="0" algn="ctr" defTabSz="444500">
            <a:lnSpc>
              <a:spcPct val="90000"/>
            </a:lnSpc>
            <a:spcBef>
              <a:spcPct val="0"/>
            </a:spcBef>
            <a:spcAft>
              <a:spcPct val="35000"/>
            </a:spcAft>
          </a:pPr>
          <a:r>
            <a:rPr lang="en-US" sz="800" kern="1200"/>
            <a:t>(Organizes people and resources toward the effective and efficient pursuit of pre determined objectives)</a:t>
          </a:r>
        </a:p>
      </dsp:txBody>
      <dsp:txXfrm>
        <a:off x="2422216" y="2265207"/>
        <a:ext cx="3027358" cy="680715"/>
      </dsp:txXfrm>
    </dsp:sp>
    <dsp:sp modelId="{488C0B49-6A20-45DF-935C-5512B1727000}">
      <dsp:nvSpPr>
        <dsp:cNvPr id="0" name=""/>
        <dsp:cNvSpPr/>
      </dsp:nvSpPr>
      <dsp:spPr>
        <a:xfrm>
          <a:off x="2385391" y="3077042"/>
          <a:ext cx="3101008" cy="75436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Level 2 - Contributing Team Member</a:t>
          </a:r>
        </a:p>
        <a:p>
          <a:pPr lvl="0" algn="ctr" defTabSz="444500">
            <a:lnSpc>
              <a:spcPct val="90000"/>
            </a:lnSpc>
            <a:spcBef>
              <a:spcPct val="0"/>
            </a:spcBef>
            <a:spcAft>
              <a:spcPct val="35000"/>
            </a:spcAft>
          </a:pPr>
          <a:r>
            <a:rPr lang="en-US" sz="800" kern="1200"/>
            <a:t>(Contributes indivudual capabilities to the achievement of group objectives and works effectively with others in group setting)</a:t>
          </a:r>
        </a:p>
      </dsp:txBody>
      <dsp:txXfrm>
        <a:off x="2422216" y="3113867"/>
        <a:ext cx="3027358" cy="680715"/>
      </dsp:txXfrm>
    </dsp:sp>
    <dsp:sp modelId="{C6C010E6-6ECA-42AC-80BD-65C655969EF9}">
      <dsp:nvSpPr>
        <dsp:cNvPr id="0" name=""/>
        <dsp:cNvSpPr/>
      </dsp:nvSpPr>
      <dsp:spPr>
        <a:xfrm>
          <a:off x="2385391" y="3925703"/>
          <a:ext cx="3101008" cy="754365"/>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Level 1 - Highly Capable Individual</a:t>
          </a:r>
        </a:p>
        <a:p>
          <a:pPr lvl="0" algn="ctr" defTabSz="444500">
            <a:lnSpc>
              <a:spcPct val="90000"/>
            </a:lnSpc>
            <a:spcBef>
              <a:spcPct val="0"/>
            </a:spcBef>
            <a:spcAft>
              <a:spcPct val="35000"/>
            </a:spcAft>
          </a:pPr>
          <a:r>
            <a:rPr lang="en-US" sz="800" kern="1200"/>
            <a:t>(makes productive contributions through talent, knowledge, skills and good habits)</a:t>
          </a:r>
        </a:p>
      </dsp:txBody>
      <dsp:txXfrm>
        <a:off x="2422216" y="3962528"/>
        <a:ext cx="3027358" cy="6807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45EA7-405C-47A6-8257-0D1ADAA05C37}">
      <dsp:nvSpPr>
        <dsp:cNvPr id="0" name=""/>
        <dsp:cNvSpPr/>
      </dsp:nvSpPr>
      <dsp:spPr>
        <a:xfrm>
          <a:off x="1783080" y="40004"/>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What you are /can be best at in the world</a:t>
          </a:r>
        </a:p>
      </dsp:txBody>
      <dsp:txXfrm>
        <a:off x="2039112" y="376046"/>
        <a:ext cx="1408176" cy="864108"/>
      </dsp:txXfrm>
    </dsp:sp>
    <dsp:sp modelId="{C3EC26CE-AC5A-49A4-BA41-CF69841E093C}">
      <dsp:nvSpPr>
        <dsp:cNvPr id="0" name=""/>
        <dsp:cNvSpPr/>
      </dsp:nvSpPr>
      <dsp:spPr>
        <a:xfrm>
          <a:off x="2475966" y="1240155"/>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Profit per x</a:t>
          </a:r>
        </a:p>
      </dsp:txBody>
      <dsp:txXfrm>
        <a:off x="3063240" y="1736217"/>
        <a:ext cx="1152144" cy="1056132"/>
      </dsp:txXfrm>
    </dsp:sp>
    <dsp:sp modelId="{25FA7372-68CB-4846-8585-3086AEE85612}">
      <dsp:nvSpPr>
        <dsp:cNvPr id="0" name=""/>
        <dsp:cNvSpPr/>
      </dsp:nvSpPr>
      <dsp:spPr>
        <a:xfrm>
          <a:off x="1090193" y="1240155"/>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What you are deeply passionate about</a:t>
          </a:r>
        </a:p>
      </dsp:txBody>
      <dsp:txXfrm>
        <a:off x="1271015" y="1736217"/>
        <a:ext cx="1152144" cy="10561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100B1F-012C-4CA0-8643-5B6B395FAA7E}">
      <dsp:nvSpPr>
        <dsp:cNvPr id="0" name=""/>
        <dsp:cNvSpPr/>
      </dsp:nvSpPr>
      <dsp:spPr>
        <a:xfrm>
          <a:off x="3167934" y="76964"/>
          <a:ext cx="1217562" cy="1217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Accumulation of Visible Results</a:t>
          </a:r>
        </a:p>
      </dsp:txBody>
      <dsp:txXfrm>
        <a:off x="3167934" y="76964"/>
        <a:ext cx="1217562" cy="1217562"/>
      </dsp:txXfrm>
    </dsp:sp>
    <dsp:sp modelId="{14825C23-A459-4297-9632-3A0EA8423CEC}">
      <dsp:nvSpPr>
        <dsp:cNvPr id="0" name=""/>
        <dsp:cNvSpPr/>
      </dsp:nvSpPr>
      <dsp:spPr>
        <a:xfrm>
          <a:off x="1024377" y="439"/>
          <a:ext cx="3437645" cy="3437645"/>
        </a:xfrm>
        <a:prstGeom prst="circularArrow">
          <a:avLst>
            <a:gd name="adj1" fmla="val 6907"/>
            <a:gd name="adj2" fmla="val 465713"/>
            <a:gd name="adj3" fmla="val 547895"/>
            <a:gd name="adj4" fmla="val 20586392"/>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26D017-C989-411C-AD9D-721DF8858F2C}">
      <dsp:nvSpPr>
        <dsp:cNvPr id="0" name=""/>
        <dsp:cNvSpPr/>
      </dsp:nvSpPr>
      <dsp:spPr>
        <a:xfrm>
          <a:off x="3167934" y="2143997"/>
          <a:ext cx="1217562" cy="1217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People line up, Energized by Results</a:t>
          </a:r>
        </a:p>
      </dsp:txBody>
      <dsp:txXfrm>
        <a:off x="3167934" y="2143997"/>
        <a:ext cx="1217562" cy="1217562"/>
      </dsp:txXfrm>
    </dsp:sp>
    <dsp:sp modelId="{9E16AC3A-6B57-43AB-8D13-C1717B2E284D}">
      <dsp:nvSpPr>
        <dsp:cNvPr id="0" name=""/>
        <dsp:cNvSpPr/>
      </dsp:nvSpPr>
      <dsp:spPr>
        <a:xfrm>
          <a:off x="1024377" y="439"/>
          <a:ext cx="3437645" cy="3437645"/>
        </a:xfrm>
        <a:prstGeom prst="circularArrow">
          <a:avLst>
            <a:gd name="adj1" fmla="val 6907"/>
            <a:gd name="adj2" fmla="val 465713"/>
            <a:gd name="adj3" fmla="val 5947895"/>
            <a:gd name="adj4" fmla="val 4386392"/>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4022F5-EEB3-48B7-9F2E-4675A8C607BC}">
      <dsp:nvSpPr>
        <dsp:cNvPr id="0" name=""/>
        <dsp:cNvSpPr/>
      </dsp:nvSpPr>
      <dsp:spPr>
        <a:xfrm>
          <a:off x="1100902" y="2143997"/>
          <a:ext cx="1217562" cy="1217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Flywheel builds momentum</a:t>
          </a:r>
        </a:p>
      </dsp:txBody>
      <dsp:txXfrm>
        <a:off x="1100902" y="2143997"/>
        <a:ext cx="1217562" cy="1217562"/>
      </dsp:txXfrm>
    </dsp:sp>
    <dsp:sp modelId="{A807004A-C3C0-4296-8E61-B0C6C2211214}">
      <dsp:nvSpPr>
        <dsp:cNvPr id="0" name=""/>
        <dsp:cNvSpPr/>
      </dsp:nvSpPr>
      <dsp:spPr>
        <a:xfrm>
          <a:off x="1024377" y="439"/>
          <a:ext cx="3437645" cy="3437645"/>
        </a:xfrm>
        <a:prstGeom prst="circularArrow">
          <a:avLst>
            <a:gd name="adj1" fmla="val 6907"/>
            <a:gd name="adj2" fmla="val 465713"/>
            <a:gd name="adj3" fmla="val 11347895"/>
            <a:gd name="adj4" fmla="val 9786392"/>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4810A4-65F7-4CA1-A2D1-C1641239CDAC}">
      <dsp:nvSpPr>
        <dsp:cNvPr id="0" name=""/>
        <dsp:cNvSpPr/>
      </dsp:nvSpPr>
      <dsp:spPr>
        <a:xfrm>
          <a:off x="1100902" y="76964"/>
          <a:ext cx="1217562" cy="1217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Steps forward consistent with hedgehog concept</a:t>
          </a:r>
        </a:p>
      </dsp:txBody>
      <dsp:txXfrm>
        <a:off x="1100902" y="76964"/>
        <a:ext cx="1217562" cy="1217562"/>
      </dsp:txXfrm>
    </dsp:sp>
    <dsp:sp modelId="{2D361F62-461B-4C26-AB76-875AB1F68A35}">
      <dsp:nvSpPr>
        <dsp:cNvPr id="0" name=""/>
        <dsp:cNvSpPr/>
      </dsp:nvSpPr>
      <dsp:spPr>
        <a:xfrm>
          <a:off x="1024377" y="439"/>
          <a:ext cx="3437645" cy="3437645"/>
        </a:xfrm>
        <a:prstGeom prst="circularArrow">
          <a:avLst>
            <a:gd name="adj1" fmla="val 6907"/>
            <a:gd name="adj2" fmla="val 465713"/>
            <a:gd name="adj3" fmla="val 16747895"/>
            <a:gd name="adj4" fmla="val 15186392"/>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CC2CA-8F7F-43C1-AF8A-EAF13E27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11</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NGK Spark Plugs USA</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Darveshi, Sushil</dc:creator>
  <cp:keywords/>
  <dc:description/>
  <cp:lastModifiedBy>Darveshi, Sushil</cp:lastModifiedBy>
  <cp:revision>169</cp:revision>
  <dcterms:created xsi:type="dcterms:W3CDTF">2017-08-11T01:55:00Z</dcterms:created>
  <dcterms:modified xsi:type="dcterms:W3CDTF">2017-08-22T14:43:00Z</dcterms:modified>
</cp:coreProperties>
</file>